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0C1C1" w14:textId="132474EB" w:rsidR="00D05396" w:rsidRDefault="00834ABE" w:rsidP="008C4E3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8A6113E" wp14:editId="7036524E">
            <wp:extent cx="3108960" cy="878443"/>
            <wp:effectExtent l="0" t="0" r="0" b="0"/>
            <wp:docPr id="1394923860" name="Picture 1" descr="Concord University Board of Governo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23860" name="Picture 13949238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510" cy="8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7F092" w14:textId="7F0B21A7" w:rsidR="00436178" w:rsidRPr="006874D3" w:rsidRDefault="00436178" w:rsidP="008C4E35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74D3">
        <w:rPr>
          <w:rFonts w:ascii="Times New Roman" w:hAnsi="Times New Roman" w:cs="Times New Roman"/>
          <w:b/>
          <w:bCs/>
        </w:rPr>
        <w:t>Agenda</w:t>
      </w:r>
    </w:p>
    <w:p w14:paraId="4D8737E9" w14:textId="5951CC04" w:rsidR="00436178" w:rsidRPr="006874D3" w:rsidRDefault="00834ABE" w:rsidP="008C4E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74D3">
        <w:rPr>
          <w:rFonts w:ascii="Times New Roman" w:hAnsi="Times New Roman" w:cs="Times New Roman"/>
          <w:b/>
          <w:bCs/>
        </w:rPr>
        <w:t>June 09, 2026</w:t>
      </w:r>
      <w:r w:rsidR="008E4E4D" w:rsidRPr="006874D3">
        <w:rPr>
          <w:rFonts w:ascii="Times New Roman" w:hAnsi="Times New Roman" w:cs="Times New Roman"/>
          <w:b/>
          <w:bCs/>
        </w:rPr>
        <w:t>,</w:t>
      </w:r>
      <w:r w:rsidR="00D05396" w:rsidRPr="006874D3">
        <w:rPr>
          <w:rFonts w:ascii="Times New Roman" w:hAnsi="Times New Roman" w:cs="Times New Roman"/>
          <w:b/>
          <w:bCs/>
        </w:rPr>
        <w:t xml:space="preserve"> </w:t>
      </w:r>
      <w:r w:rsidR="00436178" w:rsidRPr="006874D3">
        <w:rPr>
          <w:rFonts w:ascii="Times New Roman" w:hAnsi="Times New Roman" w:cs="Times New Roman"/>
          <w:b/>
          <w:bCs/>
        </w:rPr>
        <w:t xml:space="preserve">at </w:t>
      </w:r>
      <w:r w:rsidR="00DB5C1F" w:rsidRPr="006874D3">
        <w:rPr>
          <w:rFonts w:ascii="Times New Roman" w:hAnsi="Times New Roman" w:cs="Times New Roman"/>
          <w:b/>
          <w:bCs/>
        </w:rPr>
        <w:t>6:30</w:t>
      </w:r>
      <w:r w:rsidR="00436178" w:rsidRPr="006874D3">
        <w:rPr>
          <w:rFonts w:ascii="Times New Roman" w:hAnsi="Times New Roman" w:cs="Times New Roman"/>
          <w:b/>
          <w:bCs/>
        </w:rPr>
        <w:t xml:space="preserve"> pm</w:t>
      </w:r>
    </w:p>
    <w:p w14:paraId="5778CB52" w14:textId="5A68A36B" w:rsidR="00436178" w:rsidRPr="008C4E35" w:rsidRDefault="00BF57F5" w:rsidP="008C4E3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874D3">
        <w:rPr>
          <w:rFonts w:ascii="Times New Roman" w:hAnsi="Times New Roman" w:cs="Times New Roman"/>
          <w:b/>
          <w:bCs/>
        </w:rPr>
        <w:t>Pais Fellowship Hall at University Point</w:t>
      </w:r>
    </w:p>
    <w:p w14:paraId="438FCBDD" w14:textId="156E3038" w:rsidR="00436178" w:rsidRPr="006874D3" w:rsidRDefault="00436178" w:rsidP="008C4E35">
      <w:pPr>
        <w:pStyle w:val="BodyText"/>
        <w:numPr>
          <w:ilvl w:val="0"/>
          <w:numId w:val="1"/>
        </w:numPr>
        <w:spacing w:after="240"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 xml:space="preserve">Call to </w:t>
      </w:r>
      <w:r w:rsidR="00865334" w:rsidRPr="006874D3">
        <w:rPr>
          <w:spacing w:val="-2"/>
          <w:sz w:val="24"/>
          <w:szCs w:val="24"/>
        </w:rPr>
        <w:t>o</w:t>
      </w:r>
      <w:r w:rsidRPr="006874D3">
        <w:rPr>
          <w:spacing w:val="-2"/>
          <w:sz w:val="24"/>
          <w:szCs w:val="24"/>
        </w:rPr>
        <w:t xml:space="preserve">rder and </w:t>
      </w:r>
      <w:r w:rsidR="00865334" w:rsidRPr="006874D3">
        <w:rPr>
          <w:spacing w:val="-2"/>
          <w:sz w:val="24"/>
          <w:szCs w:val="24"/>
        </w:rPr>
        <w:t>d</w:t>
      </w:r>
      <w:r w:rsidRPr="006874D3">
        <w:rPr>
          <w:spacing w:val="-2"/>
          <w:sz w:val="24"/>
          <w:szCs w:val="24"/>
        </w:rPr>
        <w:t xml:space="preserve">etermination of </w:t>
      </w:r>
      <w:r w:rsidR="00865334" w:rsidRPr="006874D3">
        <w:rPr>
          <w:spacing w:val="-2"/>
          <w:sz w:val="24"/>
          <w:szCs w:val="24"/>
        </w:rPr>
        <w:t>q</w:t>
      </w:r>
      <w:r w:rsidRPr="006874D3">
        <w:rPr>
          <w:spacing w:val="-2"/>
          <w:sz w:val="24"/>
          <w:szCs w:val="24"/>
        </w:rPr>
        <w:t>uorum</w:t>
      </w:r>
      <w:r w:rsidR="001F2F7A" w:rsidRPr="006874D3">
        <w:rPr>
          <w:spacing w:val="-2"/>
          <w:sz w:val="24"/>
          <w:szCs w:val="24"/>
        </w:rPr>
        <w:t>.</w:t>
      </w:r>
    </w:p>
    <w:p w14:paraId="5C10470C" w14:textId="3EAAE4B9" w:rsidR="00436178" w:rsidRPr="006874D3" w:rsidRDefault="00436178" w:rsidP="008C4E35">
      <w:pPr>
        <w:pStyle w:val="BodyText"/>
        <w:numPr>
          <w:ilvl w:val="0"/>
          <w:numId w:val="1"/>
        </w:numPr>
        <w:spacing w:after="240"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 xml:space="preserve">Approval of </w:t>
      </w:r>
      <w:r w:rsidR="001220D2" w:rsidRPr="006874D3">
        <w:rPr>
          <w:spacing w:val="-2"/>
          <w:sz w:val="24"/>
          <w:szCs w:val="24"/>
        </w:rPr>
        <w:t>April 14, 2026</w:t>
      </w:r>
      <w:r w:rsidR="0048163D" w:rsidRPr="006874D3">
        <w:rPr>
          <w:spacing w:val="-2"/>
          <w:sz w:val="24"/>
          <w:szCs w:val="24"/>
        </w:rPr>
        <w:t>,</w:t>
      </w:r>
      <w:r w:rsidRPr="006874D3">
        <w:rPr>
          <w:spacing w:val="-2"/>
          <w:sz w:val="24"/>
          <w:szCs w:val="24"/>
        </w:rPr>
        <w:t xml:space="preserve"> </w:t>
      </w:r>
      <w:r w:rsidR="00865334" w:rsidRPr="006874D3">
        <w:rPr>
          <w:spacing w:val="-2"/>
          <w:sz w:val="24"/>
          <w:szCs w:val="24"/>
        </w:rPr>
        <w:t>b</w:t>
      </w:r>
      <w:r w:rsidRPr="006874D3">
        <w:rPr>
          <w:spacing w:val="-2"/>
          <w:sz w:val="24"/>
          <w:szCs w:val="24"/>
        </w:rPr>
        <w:t xml:space="preserve">oard </w:t>
      </w:r>
      <w:r w:rsidR="00865334" w:rsidRPr="006874D3">
        <w:rPr>
          <w:spacing w:val="-2"/>
          <w:sz w:val="24"/>
          <w:szCs w:val="24"/>
        </w:rPr>
        <w:t>m</w:t>
      </w:r>
      <w:r w:rsidRPr="006874D3">
        <w:rPr>
          <w:spacing w:val="-2"/>
          <w:sz w:val="24"/>
          <w:szCs w:val="24"/>
        </w:rPr>
        <w:t xml:space="preserve">eeting </w:t>
      </w:r>
      <w:r w:rsidR="00865334" w:rsidRPr="006874D3">
        <w:rPr>
          <w:spacing w:val="-2"/>
          <w:sz w:val="24"/>
          <w:szCs w:val="24"/>
        </w:rPr>
        <w:t>m</w:t>
      </w:r>
      <w:r w:rsidRPr="006874D3">
        <w:rPr>
          <w:spacing w:val="-2"/>
          <w:sz w:val="24"/>
          <w:szCs w:val="24"/>
        </w:rPr>
        <w:t>inutes</w:t>
      </w:r>
      <w:r w:rsidR="007B1163">
        <w:rPr>
          <w:spacing w:val="-2"/>
          <w:sz w:val="24"/>
          <w:szCs w:val="24"/>
        </w:rPr>
        <w:t xml:space="preserve">. </w:t>
      </w:r>
    </w:p>
    <w:p w14:paraId="445D94C1" w14:textId="34948165" w:rsidR="001220D2" w:rsidRPr="006874D3" w:rsidRDefault="001220D2" w:rsidP="008C4E35">
      <w:pPr>
        <w:pStyle w:val="BodyText"/>
        <w:numPr>
          <w:ilvl w:val="0"/>
          <w:numId w:val="1"/>
        </w:numPr>
        <w:spacing w:after="240"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Campus Master Plan Presentation by Carnegie and</w:t>
      </w:r>
      <w:r w:rsidR="008C4E35">
        <w:rPr>
          <w:spacing w:val="-2"/>
          <w:sz w:val="24"/>
          <w:szCs w:val="24"/>
        </w:rPr>
        <w:t xml:space="preserve"> </w:t>
      </w:r>
      <w:r w:rsidRPr="006874D3">
        <w:rPr>
          <w:spacing w:val="-2"/>
          <w:sz w:val="24"/>
          <w:szCs w:val="24"/>
        </w:rPr>
        <w:t>ET Boggess</w:t>
      </w:r>
      <w:r w:rsidR="007B1163">
        <w:rPr>
          <w:spacing w:val="-2"/>
          <w:sz w:val="24"/>
          <w:szCs w:val="24"/>
        </w:rPr>
        <w:t xml:space="preserve">. </w:t>
      </w:r>
    </w:p>
    <w:p w14:paraId="62117A3B" w14:textId="137D545E" w:rsidR="00436178" w:rsidRPr="006874D3" w:rsidRDefault="00436178" w:rsidP="008C4E35">
      <w:pPr>
        <w:pStyle w:val="BodyText"/>
        <w:numPr>
          <w:ilvl w:val="0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Focus Reports</w:t>
      </w:r>
      <w:r w:rsidR="007B1163">
        <w:rPr>
          <w:spacing w:val="-2"/>
          <w:sz w:val="24"/>
          <w:szCs w:val="24"/>
        </w:rPr>
        <w:t>:</w:t>
      </w:r>
    </w:p>
    <w:p w14:paraId="590F84AD" w14:textId="5E559AA6" w:rsidR="00436178" w:rsidRPr="006874D3" w:rsidRDefault="00165DAB" w:rsidP="008C4E35">
      <w:pPr>
        <w:pStyle w:val="BodyText"/>
        <w:numPr>
          <w:ilvl w:val="1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 xml:space="preserve">New Student </w:t>
      </w:r>
      <w:r w:rsidR="00436178" w:rsidRPr="006874D3">
        <w:rPr>
          <w:spacing w:val="-2"/>
          <w:sz w:val="24"/>
          <w:szCs w:val="24"/>
        </w:rPr>
        <w:t>Enrollment</w:t>
      </w:r>
    </w:p>
    <w:p w14:paraId="2BEBFACA" w14:textId="7BB26D56" w:rsidR="00D05396" w:rsidRPr="006874D3" w:rsidRDefault="00436178" w:rsidP="008C4E35">
      <w:pPr>
        <w:pStyle w:val="BodyText"/>
        <w:spacing w:after="240" w:line="360" w:lineRule="auto"/>
        <w:ind w:left="1440"/>
        <w:rPr>
          <w:b w:val="0"/>
          <w:bCs w:val="0"/>
          <w:i/>
          <w:iCs/>
          <w:spacing w:val="-2"/>
          <w:sz w:val="24"/>
          <w:szCs w:val="24"/>
        </w:rPr>
      </w:pPr>
      <w:r w:rsidRPr="006874D3">
        <w:rPr>
          <w:color w:val="660033"/>
          <w:spacing w:val="-2"/>
          <w:sz w:val="24"/>
          <w:szCs w:val="24"/>
        </w:rPr>
        <w:t>Mrs. Tammy Brown</w:t>
      </w:r>
      <w:r w:rsidR="00165DAB" w:rsidRPr="006874D3">
        <w:rPr>
          <w:spacing w:val="-2"/>
          <w:sz w:val="24"/>
          <w:szCs w:val="24"/>
        </w:rPr>
        <w:t xml:space="preserve">, </w:t>
      </w:r>
      <w:r w:rsidR="00165DAB" w:rsidRPr="006874D3">
        <w:rPr>
          <w:b w:val="0"/>
          <w:bCs w:val="0"/>
          <w:i/>
          <w:iCs/>
          <w:spacing w:val="-2"/>
          <w:sz w:val="24"/>
          <w:szCs w:val="24"/>
        </w:rPr>
        <w:t>Chief Enrollment Management Officer</w:t>
      </w:r>
    </w:p>
    <w:p w14:paraId="171DF055" w14:textId="64A9FCF4" w:rsidR="00165DAB" w:rsidRPr="006874D3" w:rsidRDefault="00436178" w:rsidP="008C4E35">
      <w:pPr>
        <w:pStyle w:val="BodyText"/>
        <w:numPr>
          <w:ilvl w:val="1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Retention</w:t>
      </w:r>
      <w:r w:rsidR="004940AF" w:rsidRPr="006874D3">
        <w:rPr>
          <w:spacing w:val="-2"/>
          <w:sz w:val="24"/>
          <w:szCs w:val="24"/>
        </w:rPr>
        <w:t xml:space="preserve"> and Student Success</w:t>
      </w:r>
    </w:p>
    <w:p w14:paraId="20978730" w14:textId="60B49514" w:rsidR="00165DAB" w:rsidRPr="006874D3" w:rsidRDefault="00165DAB" w:rsidP="008C4E35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6874D3">
        <w:rPr>
          <w:rFonts w:ascii="Times New Roman" w:hAnsi="Times New Roman" w:cs="Times New Roman"/>
          <w:b/>
          <w:bCs/>
          <w:color w:val="660033"/>
        </w:rPr>
        <w:t>Mr. Andrew Sulgit</w:t>
      </w:r>
      <w:r w:rsidRPr="006874D3">
        <w:rPr>
          <w:rFonts w:ascii="Times New Roman" w:hAnsi="Times New Roman" w:cs="Times New Roman"/>
        </w:rPr>
        <w:t xml:space="preserve">, </w:t>
      </w:r>
      <w:r w:rsidRPr="006874D3">
        <w:rPr>
          <w:rFonts w:ascii="Times New Roman" w:hAnsi="Times New Roman" w:cs="Times New Roman"/>
          <w:i/>
          <w:iCs/>
        </w:rPr>
        <w:t>Chief Government Relations</w:t>
      </w:r>
      <w:r w:rsidR="0048163D" w:rsidRPr="006874D3">
        <w:rPr>
          <w:rFonts w:ascii="Times New Roman" w:hAnsi="Times New Roman" w:cs="Times New Roman"/>
          <w:i/>
          <w:iCs/>
        </w:rPr>
        <w:t xml:space="preserve"> &amp; Grant</w:t>
      </w:r>
      <w:r w:rsidR="00085359" w:rsidRPr="006874D3">
        <w:rPr>
          <w:rFonts w:ascii="Times New Roman" w:hAnsi="Times New Roman" w:cs="Times New Roman"/>
          <w:i/>
          <w:iCs/>
        </w:rPr>
        <w:t xml:space="preserve"> Officer</w:t>
      </w:r>
    </w:p>
    <w:p w14:paraId="1F73A2F1" w14:textId="320793A4" w:rsidR="00436178" w:rsidRPr="006874D3" w:rsidRDefault="00436178" w:rsidP="008C4E35">
      <w:pPr>
        <w:pStyle w:val="BodyText"/>
        <w:numPr>
          <w:ilvl w:val="1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Advancement</w:t>
      </w:r>
    </w:p>
    <w:p w14:paraId="0A51D4C1" w14:textId="0C51BDC1" w:rsidR="00165DAB" w:rsidRPr="006874D3" w:rsidRDefault="00165DAB" w:rsidP="008C4E35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6874D3">
        <w:rPr>
          <w:rFonts w:ascii="Times New Roman" w:hAnsi="Times New Roman" w:cs="Times New Roman"/>
          <w:b/>
          <w:bCs/>
          <w:color w:val="660033"/>
        </w:rPr>
        <w:t>Mr. Josh Cline</w:t>
      </w:r>
      <w:r w:rsidRPr="006874D3">
        <w:rPr>
          <w:rFonts w:ascii="Times New Roman" w:hAnsi="Times New Roman" w:cs="Times New Roman"/>
          <w:b/>
          <w:bCs/>
        </w:rPr>
        <w:t>,</w:t>
      </w:r>
      <w:r w:rsidRPr="006874D3">
        <w:rPr>
          <w:rFonts w:ascii="Times New Roman" w:hAnsi="Times New Roman" w:cs="Times New Roman"/>
        </w:rPr>
        <w:t xml:space="preserve"> </w:t>
      </w:r>
      <w:r w:rsidRPr="006874D3">
        <w:rPr>
          <w:rFonts w:ascii="Times New Roman" w:hAnsi="Times New Roman" w:cs="Times New Roman"/>
          <w:i/>
          <w:iCs/>
        </w:rPr>
        <w:t>Executive Director of Advancement</w:t>
      </w:r>
    </w:p>
    <w:p w14:paraId="11C48566" w14:textId="7B52222C" w:rsidR="00436178" w:rsidRPr="006874D3" w:rsidRDefault="00556007" w:rsidP="008C4E35">
      <w:pPr>
        <w:pStyle w:val="BodyText"/>
        <w:numPr>
          <w:ilvl w:val="1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Finance</w:t>
      </w:r>
      <w:r w:rsidR="00DC030B" w:rsidRPr="006874D3">
        <w:rPr>
          <w:spacing w:val="-2"/>
          <w:sz w:val="24"/>
          <w:szCs w:val="24"/>
        </w:rPr>
        <w:t>s</w:t>
      </w:r>
    </w:p>
    <w:p w14:paraId="16675CE4" w14:textId="3DEF8A2B" w:rsidR="00DB1D1E" w:rsidRDefault="00DB1D1E" w:rsidP="008C4E35">
      <w:pPr>
        <w:pStyle w:val="BodyText"/>
        <w:tabs>
          <w:tab w:val="left" w:pos="8100"/>
        </w:tabs>
        <w:spacing w:line="360" w:lineRule="auto"/>
        <w:ind w:left="1440"/>
        <w:rPr>
          <w:b w:val="0"/>
          <w:bCs w:val="0"/>
          <w:i/>
          <w:iCs/>
          <w:spacing w:val="-2"/>
          <w:sz w:val="24"/>
          <w:szCs w:val="24"/>
        </w:rPr>
      </w:pPr>
      <w:r w:rsidRPr="006874D3">
        <w:rPr>
          <w:color w:val="660033"/>
          <w:spacing w:val="-2"/>
          <w:sz w:val="24"/>
          <w:szCs w:val="24"/>
        </w:rPr>
        <w:t>Mrs. Kelly Bennington,</w:t>
      </w:r>
      <w:r w:rsidRPr="006874D3">
        <w:rPr>
          <w:spacing w:val="-2"/>
          <w:sz w:val="24"/>
          <w:szCs w:val="24"/>
        </w:rPr>
        <w:t xml:space="preserve"> </w:t>
      </w:r>
      <w:r w:rsidRPr="006874D3">
        <w:rPr>
          <w:b w:val="0"/>
          <w:bCs w:val="0"/>
          <w:i/>
          <w:iCs/>
          <w:spacing w:val="-2"/>
          <w:sz w:val="24"/>
          <w:szCs w:val="24"/>
        </w:rPr>
        <w:t>Vice President of Business</w:t>
      </w:r>
      <w:r w:rsidR="009B3BBF" w:rsidRPr="006874D3">
        <w:rPr>
          <w:b w:val="0"/>
          <w:bCs w:val="0"/>
          <w:i/>
          <w:iCs/>
          <w:spacing w:val="-2"/>
          <w:sz w:val="24"/>
          <w:szCs w:val="24"/>
        </w:rPr>
        <w:t xml:space="preserve"> and</w:t>
      </w:r>
      <w:r w:rsidR="00751A7B" w:rsidRPr="006874D3">
        <w:rPr>
          <w:b w:val="0"/>
          <w:bCs w:val="0"/>
          <w:i/>
          <w:iCs/>
          <w:spacing w:val="-2"/>
          <w:sz w:val="24"/>
          <w:szCs w:val="24"/>
        </w:rPr>
        <w:t xml:space="preserve"> </w:t>
      </w:r>
      <w:r w:rsidR="009B3BBF" w:rsidRPr="006874D3">
        <w:rPr>
          <w:b w:val="0"/>
          <w:bCs w:val="0"/>
          <w:i/>
          <w:iCs/>
          <w:spacing w:val="-2"/>
          <w:sz w:val="24"/>
          <w:szCs w:val="24"/>
        </w:rPr>
        <w:t>Finance</w:t>
      </w:r>
      <w:r w:rsidR="007263FA" w:rsidRPr="006874D3">
        <w:rPr>
          <w:b w:val="0"/>
          <w:bCs w:val="0"/>
          <w:i/>
          <w:iCs/>
          <w:spacing w:val="-2"/>
          <w:sz w:val="24"/>
          <w:szCs w:val="24"/>
        </w:rPr>
        <w:t xml:space="preserve"> &amp; CFO</w:t>
      </w:r>
    </w:p>
    <w:p w14:paraId="5B03DB69" w14:textId="18F5FE2E" w:rsidR="00441EB4" w:rsidRPr="008C4E35" w:rsidRDefault="006874D3" w:rsidP="008C4E35">
      <w:pPr>
        <w:pStyle w:val="BodyText"/>
        <w:tabs>
          <w:tab w:val="left" w:pos="8100"/>
        </w:tabs>
        <w:spacing w:after="240" w:line="360" w:lineRule="auto"/>
        <w:ind w:left="1440"/>
        <w:rPr>
          <w:b w:val="0"/>
          <w:bCs w:val="0"/>
          <w:i/>
          <w:iCs/>
          <w:spacing w:val="-2"/>
          <w:sz w:val="24"/>
          <w:szCs w:val="24"/>
        </w:rPr>
      </w:pPr>
      <w:r>
        <w:rPr>
          <w:color w:val="660033"/>
          <w:spacing w:val="-2"/>
          <w:sz w:val="24"/>
          <w:szCs w:val="24"/>
        </w:rPr>
        <w:t xml:space="preserve">Dr. Shea Boothe, </w:t>
      </w:r>
      <w:r w:rsidRPr="006874D3">
        <w:rPr>
          <w:b w:val="0"/>
          <w:bCs w:val="0"/>
          <w:i/>
          <w:iCs/>
          <w:spacing w:val="-2"/>
          <w:sz w:val="24"/>
          <w:szCs w:val="24"/>
        </w:rPr>
        <w:t>Controller</w:t>
      </w:r>
    </w:p>
    <w:p w14:paraId="2BC5D27E" w14:textId="7830AEE3" w:rsidR="00436178" w:rsidRPr="006874D3" w:rsidRDefault="00436178" w:rsidP="008C4E3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6874D3">
        <w:rPr>
          <w:rFonts w:ascii="Times New Roman" w:hAnsi="Times New Roman" w:cs="Times New Roman"/>
          <w:b/>
          <w:bCs/>
        </w:rPr>
        <w:t>President’s Report on Government Relations and Shared Governance</w:t>
      </w:r>
    </w:p>
    <w:p w14:paraId="661C8A48" w14:textId="3024D87E" w:rsidR="00D05396" w:rsidRPr="008C4E35" w:rsidRDefault="00165DAB" w:rsidP="008C4E35">
      <w:pPr>
        <w:spacing w:line="360" w:lineRule="auto"/>
        <w:ind w:left="720" w:firstLine="720"/>
        <w:rPr>
          <w:rFonts w:ascii="Times New Roman" w:hAnsi="Times New Roman" w:cs="Times New Roman"/>
          <w:i/>
          <w:iCs/>
        </w:rPr>
      </w:pPr>
      <w:r w:rsidRPr="006874D3">
        <w:rPr>
          <w:rFonts w:ascii="Times New Roman" w:hAnsi="Times New Roman" w:cs="Times New Roman"/>
          <w:b/>
          <w:bCs/>
          <w:color w:val="660033"/>
        </w:rPr>
        <w:t>Dr. Bethany Meighen</w:t>
      </w:r>
      <w:r w:rsidRPr="006874D3">
        <w:rPr>
          <w:rFonts w:ascii="Times New Roman" w:hAnsi="Times New Roman" w:cs="Times New Roman"/>
        </w:rPr>
        <w:t xml:space="preserve">, </w:t>
      </w:r>
      <w:r w:rsidRPr="006874D3">
        <w:rPr>
          <w:rFonts w:ascii="Times New Roman" w:hAnsi="Times New Roman" w:cs="Times New Roman"/>
          <w:i/>
          <w:iCs/>
        </w:rPr>
        <w:t>President</w:t>
      </w:r>
    </w:p>
    <w:p w14:paraId="3D296829" w14:textId="4A1A642D" w:rsidR="00DB1D1E" w:rsidRPr="006874D3" w:rsidRDefault="00436178" w:rsidP="008C4E35">
      <w:pPr>
        <w:pStyle w:val="BodyText"/>
        <w:numPr>
          <w:ilvl w:val="0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 xml:space="preserve">Committee </w:t>
      </w:r>
      <w:r w:rsidR="00361808" w:rsidRPr="006874D3">
        <w:rPr>
          <w:spacing w:val="-2"/>
          <w:sz w:val="24"/>
          <w:szCs w:val="24"/>
        </w:rPr>
        <w:t>Reports</w:t>
      </w:r>
      <w:r w:rsidR="007B1163">
        <w:rPr>
          <w:spacing w:val="-2"/>
          <w:sz w:val="24"/>
          <w:szCs w:val="24"/>
        </w:rPr>
        <w:t>:</w:t>
      </w:r>
    </w:p>
    <w:p w14:paraId="5512C97A" w14:textId="61A92FA2" w:rsidR="00002C83" w:rsidRPr="006874D3" w:rsidRDefault="00002C83" w:rsidP="008C4E35">
      <w:pPr>
        <w:pStyle w:val="ListParagraph"/>
        <w:widowControl w:val="0"/>
        <w:numPr>
          <w:ilvl w:val="1"/>
          <w:numId w:val="1"/>
        </w:numPr>
        <w:tabs>
          <w:tab w:val="left" w:pos="262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</w:rPr>
      </w:pPr>
      <w:r w:rsidRPr="006874D3">
        <w:rPr>
          <w:rFonts w:ascii="Times New Roman" w:hAnsi="Times New Roman" w:cs="Times New Roman"/>
          <w:b/>
        </w:rPr>
        <w:t xml:space="preserve">Student </w:t>
      </w:r>
      <w:r w:rsidRPr="006874D3">
        <w:rPr>
          <w:rFonts w:ascii="Times New Roman" w:hAnsi="Times New Roman" w:cs="Times New Roman"/>
          <w:b/>
          <w:spacing w:val="-2"/>
        </w:rPr>
        <w:t>Affairs</w:t>
      </w:r>
    </w:p>
    <w:p w14:paraId="4CC823F0" w14:textId="40C50CC2" w:rsidR="00002C83" w:rsidRPr="006874D3" w:rsidRDefault="00002C83" w:rsidP="008C4E35">
      <w:pPr>
        <w:widowControl w:val="0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i/>
        </w:rPr>
      </w:pPr>
      <w:r w:rsidRPr="006874D3">
        <w:rPr>
          <w:rFonts w:ascii="Times New Roman" w:hAnsi="Times New Roman" w:cs="Times New Roman"/>
          <w:b/>
          <w:color w:val="660033"/>
        </w:rPr>
        <w:t>Mr. Sam Baker</w:t>
      </w:r>
      <w:r w:rsidRPr="006874D3">
        <w:rPr>
          <w:rFonts w:ascii="Times New Roman" w:hAnsi="Times New Roman" w:cs="Times New Roman"/>
        </w:rPr>
        <w:t>,</w:t>
      </w:r>
      <w:r w:rsidRPr="006874D3">
        <w:rPr>
          <w:rFonts w:ascii="Times New Roman" w:hAnsi="Times New Roman" w:cs="Times New Roman"/>
          <w:spacing w:val="-3"/>
        </w:rPr>
        <w:t xml:space="preserve"> </w:t>
      </w:r>
      <w:r w:rsidRPr="006874D3">
        <w:rPr>
          <w:rFonts w:ascii="Times New Roman" w:hAnsi="Times New Roman" w:cs="Times New Roman"/>
          <w:i/>
          <w:spacing w:val="-4"/>
        </w:rPr>
        <w:t>Chair</w:t>
      </w:r>
    </w:p>
    <w:p w14:paraId="35178721" w14:textId="3D83A9BB" w:rsidR="00002C83" w:rsidRPr="006874D3" w:rsidRDefault="00002C83" w:rsidP="008C4E35">
      <w:pPr>
        <w:widowControl w:val="0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bCs/>
          <w:i/>
          <w:iCs/>
        </w:rPr>
      </w:pPr>
      <w:r w:rsidRPr="006874D3">
        <w:rPr>
          <w:rFonts w:ascii="Times New Roman" w:hAnsi="Times New Roman" w:cs="Times New Roman"/>
          <w:b/>
        </w:rPr>
        <w:t xml:space="preserve">Mrs. Anna Hardy, </w:t>
      </w:r>
      <w:r w:rsidRPr="006874D3">
        <w:rPr>
          <w:rFonts w:ascii="Times New Roman" w:hAnsi="Times New Roman" w:cs="Times New Roman"/>
          <w:bCs/>
          <w:i/>
          <w:iCs/>
        </w:rPr>
        <w:t>Dean of Students</w:t>
      </w:r>
    </w:p>
    <w:p w14:paraId="2497C88F" w14:textId="109232F1" w:rsidR="00002C83" w:rsidRPr="006874D3" w:rsidRDefault="00002C83" w:rsidP="008C4E35">
      <w:pPr>
        <w:widowControl w:val="0"/>
        <w:autoSpaceDE w:val="0"/>
        <w:autoSpaceDN w:val="0"/>
        <w:spacing w:line="360" w:lineRule="auto"/>
        <w:ind w:left="1440"/>
        <w:rPr>
          <w:rFonts w:ascii="Times New Roman" w:hAnsi="Times New Roman" w:cs="Times New Roman"/>
          <w:i/>
          <w:spacing w:val="-2"/>
        </w:rPr>
      </w:pPr>
      <w:r w:rsidRPr="006874D3">
        <w:rPr>
          <w:rFonts w:ascii="Times New Roman" w:hAnsi="Times New Roman" w:cs="Times New Roman"/>
          <w:b/>
        </w:rPr>
        <w:t>Mr. Luke</w:t>
      </w:r>
      <w:r w:rsidR="00361808" w:rsidRPr="006874D3">
        <w:rPr>
          <w:rFonts w:ascii="Times New Roman" w:hAnsi="Times New Roman" w:cs="Times New Roman"/>
          <w:b/>
        </w:rPr>
        <w:t xml:space="preserve"> Duffy</w:t>
      </w:r>
      <w:r w:rsidRPr="006874D3">
        <w:rPr>
          <w:rFonts w:ascii="Times New Roman" w:hAnsi="Times New Roman" w:cs="Times New Roman"/>
          <w:b/>
        </w:rPr>
        <w:t>,</w:t>
      </w:r>
      <w:r w:rsidR="00361808" w:rsidRPr="006874D3">
        <w:rPr>
          <w:rFonts w:ascii="Times New Roman" w:hAnsi="Times New Roman" w:cs="Times New Roman"/>
          <w:i/>
        </w:rPr>
        <w:t xml:space="preserve"> Athletic Director</w:t>
      </w:r>
    </w:p>
    <w:p w14:paraId="619775CA" w14:textId="7181FDDE" w:rsidR="00377950" w:rsidRPr="006874D3" w:rsidRDefault="00002C83" w:rsidP="008C4E35">
      <w:pPr>
        <w:pStyle w:val="BodyText"/>
        <w:numPr>
          <w:ilvl w:val="0"/>
          <w:numId w:val="1"/>
        </w:numPr>
        <w:spacing w:line="360" w:lineRule="auto"/>
        <w:rPr>
          <w:spacing w:val="-2"/>
          <w:sz w:val="24"/>
          <w:szCs w:val="24"/>
        </w:rPr>
      </w:pPr>
      <w:r w:rsidRPr="006874D3">
        <w:rPr>
          <w:spacing w:val="-2"/>
          <w:sz w:val="24"/>
          <w:szCs w:val="24"/>
        </w:rPr>
        <w:t>Committee Action Items</w:t>
      </w:r>
      <w:r w:rsidR="007B1163">
        <w:rPr>
          <w:spacing w:val="-2"/>
          <w:sz w:val="24"/>
          <w:szCs w:val="24"/>
        </w:rPr>
        <w:t>:</w:t>
      </w:r>
      <w:r w:rsidR="00EE0730" w:rsidRPr="006874D3">
        <w:rPr>
          <w:iCs/>
          <w:sz w:val="24"/>
          <w:szCs w:val="24"/>
        </w:rPr>
        <w:t xml:space="preserve"> </w:t>
      </w:r>
    </w:p>
    <w:p w14:paraId="5D87B9A2" w14:textId="77777777" w:rsidR="00633F1C" w:rsidRPr="006874D3" w:rsidRDefault="00633F1C" w:rsidP="008C4E35">
      <w:pPr>
        <w:pStyle w:val="ListParagraph"/>
        <w:widowControl w:val="0"/>
        <w:numPr>
          <w:ilvl w:val="1"/>
          <w:numId w:val="1"/>
        </w:numPr>
        <w:tabs>
          <w:tab w:val="left" w:pos="2621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b/>
        </w:rPr>
      </w:pPr>
      <w:r w:rsidRPr="006874D3">
        <w:rPr>
          <w:rFonts w:ascii="Times New Roman" w:hAnsi="Times New Roman" w:cs="Times New Roman"/>
          <w:b/>
        </w:rPr>
        <w:lastRenderedPageBreak/>
        <w:t>Academic</w:t>
      </w:r>
      <w:r w:rsidRPr="006874D3">
        <w:rPr>
          <w:rFonts w:ascii="Times New Roman" w:hAnsi="Times New Roman" w:cs="Times New Roman"/>
          <w:b/>
          <w:spacing w:val="-11"/>
        </w:rPr>
        <w:t xml:space="preserve"> </w:t>
      </w:r>
      <w:r w:rsidRPr="006874D3">
        <w:rPr>
          <w:rFonts w:ascii="Times New Roman" w:hAnsi="Times New Roman" w:cs="Times New Roman"/>
          <w:b/>
          <w:spacing w:val="-2"/>
        </w:rPr>
        <w:t>Affairs</w:t>
      </w:r>
    </w:p>
    <w:p w14:paraId="3AE96CC5" w14:textId="77777777" w:rsidR="00633F1C" w:rsidRPr="006874D3" w:rsidRDefault="00633F1C" w:rsidP="008C4E35">
      <w:pPr>
        <w:widowControl w:val="0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i/>
        </w:rPr>
      </w:pPr>
      <w:r w:rsidRPr="006874D3">
        <w:rPr>
          <w:rFonts w:ascii="Times New Roman" w:hAnsi="Times New Roman" w:cs="Times New Roman"/>
          <w:b/>
          <w:color w:val="660033"/>
        </w:rPr>
        <w:t>Dr.</w:t>
      </w:r>
      <w:r w:rsidRPr="006874D3">
        <w:rPr>
          <w:rFonts w:ascii="Times New Roman" w:hAnsi="Times New Roman" w:cs="Times New Roman"/>
          <w:b/>
          <w:color w:val="660033"/>
          <w:spacing w:val="-6"/>
        </w:rPr>
        <w:t xml:space="preserve"> </w:t>
      </w:r>
      <w:r w:rsidRPr="006874D3">
        <w:rPr>
          <w:rFonts w:ascii="Times New Roman" w:hAnsi="Times New Roman" w:cs="Times New Roman"/>
          <w:b/>
          <w:color w:val="660033"/>
        </w:rPr>
        <w:t>Santina</w:t>
      </w:r>
      <w:r w:rsidRPr="006874D3">
        <w:rPr>
          <w:rFonts w:ascii="Times New Roman" w:hAnsi="Times New Roman" w:cs="Times New Roman"/>
          <w:b/>
          <w:color w:val="660033"/>
          <w:spacing w:val="-3"/>
        </w:rPr>
        <w:t xml:space="preserve"> </w:t>
      </w:r>
      <w:r w:rsidRPr="006874D3">
        <w:rPr>
          <w:rFonts w:ascii="Times New Roman" w:hAnsi="Times New Roman" w:cs="Times New Roman"/>
          <w:b/>
          <w:color w:val="660033"/>
        </w:rPr>
        <w:t>St.</w:t>
      </w:r>
      <w:r w:rsidRPr="006874D3">
        <w:rPr>
          <w:rFonts w:ascii="Times New Roman" w:hAnsi="Times New Roman" w:cs="Times New Roman"/>
          <w:b/>
          <w:color w:val="660033"/>
          <w:spacing w:val="-5"/>
        </w:rPr>
        <w:t xml:space="preserve"> </w:t>
      </w:r>
      <w:r w:rsidRPr="006874D3">
        <w:rPr>
          <w:rFonts w:ascii="Times New Roman" w:hAnsi="Times New Roman" w:cs="Times New Roman"/>
          <w:b/>
          <w:color w:val="660033"/>
        </w:rPr>
        <w:t>John</w:t>
      </w:r>
      <w:r w:rsidRPr="006874D3">
        <w:rPr>
          <w:rFonts w:ascii="Times New Roman" w:hAnsi="Times New Roman" w:cs="Times New Roman"/>
        </w:rPr>
        <w:t>,</w:t>
      </w:r>
      <w:r w:rsidRPr="006874D3">
        <w:rPr>
          <w:rFonts w:ascii="Times New Roman" w:hAnsi="Times New Roman" w:cs="Times New Roman"/>
          <w:spacing w:val="-3"/>
        </w:rPr>
        <w:t xml:space="preserve"> </w:t>
      </w:r>
      <w:r w:rsidRPr="006874D3">
        <w:rPr>
          <w:rFonts w:ascii="Times New Roman" w:hAnsi="Times New Roman" w:cs="Times New Roman"/>
          <w:i/>
          <w:spacing w:val="-4"/>
        </w:rPr>
        <w:t>Chair</w:t>
      </w:r>
    </w:p>
    <w:p w14:paraId="27FE9124" w14:textId="77777777" w:rsidR="00633F1C" w:rsidRPr="006874D3" w:rsidRDefault="00633F1C" w:rsidP="008C4E35">
      <w:pPr>
        <w:widowControl w:val="0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bCs/>
          <w:i/>
          <w:iCs/>
        </w:rPr>
      </w:pPr>
      <w:r w:rsidRPr="006874D3">
        <w:rPr>
          <w:rFonts w:ascii="Times New Roman" w:hAnsi="Times New Roman" w:cs="Times New Roman"/>
          <w:b/>
        </w:rPr>
        <w:t xml:space="preserve">Dr. Edward Huffstetler, </w:t>
      </w:r>
      <w:r w:rsidRPr="006874D3">
        <w:rPr>
          <w:rFonts w:ascii="Times New Roman" w:hAnsi="Times New Roman" w:cs="Times New Roman"/>
          <w:bCs/>
          <w:i/>
          <w:iCs/>
        </w:rPr>
        <w:t>Provost &amp; Vice President for Academics</w:t>
      </w:r>
    </w:p>
    <w:p w14:paraId="2C61AE83" w14:textId="53B900DF" w:rsidR="00633F1C" w:rsidRPr="006874D3" w:rsidRDefault="00633F1C" w:rsidP="008C4E35">
      <w:pPr>
        <w:widowControl w:val="0"/>
        <w:autoSpaceDE w:val="0"/>
        <w:autoSpaceDN w:val="0"/>
        <w:spacing w:after="0" w:line="360" w:lineRule="auto"/>
        <w:ind w:left="1440"/>
        <w:rPr>
          <w:rFonts w:ascii="Times New Roman" w:hAnsi="Times New Roman" w:cs="Times New Roman"/>
          <w:i/>
          <w:spacing w:val="-2"/>
        </w:rPr>
      </w:pPr>
      <w:r w:rsidRPr="006874D3">
        <w:rPr>
          <w:rFonts w:ascii="Times New Roman" w:hAnsi="Times New Roman" w:cs="Times New Roman"/>
          <w:b/>
        </w:rPr>
        <w:t>Dr.</w:t>
      </w:r>
      <w:r w:rsidRPr="006874D3">
        <w:rPr>
          <w:rFonts w:ascii="Times New Roman" w:hAnsi="Times New Roman" w:cs="Times New Roman"/>
          <w:b/>
          <w:spacing w:val="-8"/>
        </w:rPr>
        <w:t xml:space="preserve"> </w:t>
      </w:r>
      <w:r w:rsidRPr="006874D3">
        <w:rPr>
          <w:rFonts w:ascii="Times New Roman" w:hAnsi="Times New Roman" w:cs="Times New Roman"/>
          <w:b/>
        </w:rPr>
        <w:t>Amanda</w:t>
      </w:r>
      <w:r w:rsidRPr="006874D3">
        <w:rPr>
          <w:rFonts w:ascii="Times New Roman" w:hAnsi="Times New Roman" w:cs="Times New Roman"/>
          <w:b/>
          <w:spacing w:val="-5"/>
        </w:rPr>
        <w:t xml:space="preserve"> </w:t>
      </w:r>
      <w:r w:rsidRPr="006874D3">
        <w:rPr>
          <w:rFonts w:ascii="Times New Roman" w:hAnsi="Times New Roman" w:cs="Times New Roman"/>
          <w:b/>
        </w:rPr>
        <w:t>Sauchuck,</w:t>
      </w:r>
      <w:r w:rsidRPr="006874D3">
        <w:rPr>
          <w:rFonts w:ascii="Times New Roman" w:hAnsi="Times New Roman" w:cs="Times New Roman"/>
          <w:b/>
          <w:spacing w:val="-8"/>
        </w:rPr>
        <w:t xml:space="preserve"> </w:t>
      </w:r>
      <w:r w:rsidRPr="006874D3">
        <w:rPr>
          <w:rFonts w:ascii="Times New Roman" w:hAnsi="Times New Roman" w:cs="Times New Roman"/>
          <w:i/>
        </w:rPr>
        <w:t>Associate</w:t>
      </w:r>
      <w:r w:rsidRPr="006874D3">
        <w:rPr>
          <w:rFonts w:ascii="Times New Roman" w:hAnsi="Times New Roman" w:cs="Times New Roman"/>
          <w:i/>
          <w:spacing w:val="-6"/>
        </w:rPr>
        <w:t xml:space="preserve"> </w:t>
      </w:r>
      <w:r w:rsidRPr="006874D3">
        <w:rPr>
          <w:rFonts w:ascii="Times New Roman" w:hAnsi="Times New Roman" w:cs="Times New Roman"/>
          <w:i/>
          <w:spacing w:val="-2"/>
        </w:rPr>
        <w:t>Provost</w:t>
      </w:r>
    </w:p>
    <w:p w14:paraId="2828661B" w14:textId="054F9DE2" w:rsidR="00633F1C" w:rsidRPr="008C4E35" w:rsidRDefault="00633F1C" w:rsidP="008C4E35">
      <w:pPr>
        <w:widowControl w:val="0"/>
        <w:autoSpaceDE w:val="0"/>
        <w:autoSpaceDN w:val="0"/>
        <w:spacing w:line="360" w:lineRule="auto"/>
        <w:ind w:left="1170"/>
        <w:rPr>
          <w:rFonts w:ascii="Times New Roman" w:hAnsi="Times New Roman" w:cs="Times New Roman"/>
          <w:iCs/>
          <w:spacing w:val="-2"/>
        </w:rPr>
      </w:pPr>
      <w:r w:rsidRPr="006874D3">
        <w:rPr>
          <w:rFonts w:ascii="Times New Roman" w:hAnsi="Times New Roman" w:cs="Times New Roman"/>
          <w:b/>
          <w:bCs/>
          <w:iCs/>
          <w:spacing w:val="-2"/>
          <w:u w:val="single"/>
        </w:rPr>
        <w:t>Action:</w:t>
      </w:r>
      <w:r w:rsidRPr="006874D3">
        <w:rPr>
          <w:rFonts w:ascii="Times New Roman" w:hAnsi="Times New Roman" w:cs="Times New Roman"/>
          <w:iCs/>
          <w:spacing w:val="-2"/>
        </w:rPr>
        <w:t xml:space="preserve"> Approval of 5-year </w:t>
      </w:r>
      <w:r w:rsidR="006874D3" w:rsidRPr="006874D3">
        <w:rPr>
          <w:rFonts w:ascii="Times New Roman" w:hAnsi="Times New Roman" w:cs="Times New Roman"/>
          <w:iCs/>
          <w:spacing w:val="-2"/>
        </w:rPr>
        <w:t xml:space="preserve">graduate </w:t>
      </w:r>
      <w:r w:rsidRPr="006874D3">
        <w:rPr>
          <w:rFonts w:ascii="Times New Roman" w:hAnsi="Times New Roman" w:cs="Times New Roman"/>
          <w:iCs/>
          <w:spacing w:val="-2"/>
        </w:rPr>
        <w:t>program reviews</w:t>
      </w:r>
      <w:r w:rsidR="006874D3" w:rsidRPr="006874D3">
        <w:rPr>
          <w:rFonts w:ascii="Times New Roman" w:hAnsi="Times New Roman" w:cs="Times New Roman"/>
          <w:iCs/>
          <w:spacing w:val="-2"/>
        </w:rPr>
        <w:t xml:space="preserve"> for Master of Arts in Health Promotion; Master of Arts in Teaching, Master of Business Administration, Master of Education, Master in Physician</w:t>
      </w:r>
      <w:r w:rsidR="008C4E35">
        <w:rPr>
          <w:rFonts w:ascii="Times New Roman" w:hAnsi="Times New Roman" w:cs="Times New Roman"/>
          <w:iCs/>
          <w:spacing w:val="-2"/>
        </w:rPr>
        <w:t xml:space="preserve"> </w:t>
      </w:r>
      <w:r w:rsidR="006874D3" w:rsidRPr="006874D3">
        <w:rPr>
          <w:rFonts w:ascii="Times New Roman" w:hAnsi="Times New Roman" w:cs="Times New Roman"/>
          <w:iCs/>
          <w:spacing w:val="-2"/>
        </w:rPr>
        <w:t xml:space="preserve">Assistant, and Master of Social Work. </w:t>
      </w:r>
    </w:p>
    <w:p w14:paraId="254C12C8" w14:textId="77777777" w:rsidR="008C4E35" w:rsidRDefault="00377950" w:rsidP="008C4E35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spacing w:val="-2"/>
        </w:rPr>
      </w:pPr>
      <w:r w:rsidRPr="006874D3">
        <w:rPr>
          <w:rFonts w:ascii="Times New Roman" w:hAnsi="Times New Roman" w:cs="Times New Roman"/>
          <w:b/>
          <w:bCs/>
          <w:iCs/>
          <w:spacing w:val="-2"/>
        </w:rPr>
        <w:t>Finance and Infrastructure</w:t>
      </w:r>
    </w:p>
    <w:p w14:paraId="1CC6BA86" w14:textId="77777777" w:rsidR="008C4E35" w:rsidRDefault="00377950" w:rsidP="008C4E35">
      <w:pPr>
        <w:pStyle w:val="ListParagraph"/>
        <w:widowControl w:val="0"/>
        <w:autoSpaceDE w:val="0"/>
        <w:autoSpaceDN w:val="0"/>
        <w:spacing w:after="0" w:line="360" w:lineRule="auto"/>
        <w:ind w:left="1530"/>
        <w:rPr>
          <w:rFonts w:ascii="Times New Roman" w:hAnsi="Times New Roman" w:cs="Times New Roman"/>
          <w:i/>
          <w:spacing w:val="-2"/>
        </w:rPr>
      </w:pPr>
      <w:r w:rsidRPr="008C4E35">
        <w:rPr>
          <w:rFonts w:ascii="Times New Roman" w:hAnsi="Times New Roman" w:cs="Times New Roman"/>
          <w:b/>
          <w:bCs/>
          <w:iCs/>
          <w:color w:val="660033"/>
          <w:spacing w:val="-2"/>
        </w:rPr>
        <w:t>Col. (R) Chris Selvey,</w:t>
      </w:r>
      <w:r w:rsidRPr="008C4E35">
        <w:rPr>
          <w:rFonts w:ascii="Times New Roman" w:hAnsi="Times New Roman" w:cs="Times New Roman"/>
          <w:iCs/>
          <w:spacing w:val="-2"/>
        </w:rPr>
        <w:t xml:space="preserve"> </w:t>
      </w:r>
      <w:r w:rsidRPr="008C4E35">
        <w:rPr>
          <w:rFonts w:ascii="Times New Roman" w:hAnsi="Times New Roman" w:cs="Times New Roman"/>
          <w:i/>
          <w:spacing w:val="-2"/>
        </w:rPr>
        <w:t>Chair</w:t>
      </w:r>
    </w:p>
    <w:p w14:paraId="3849DD60" w14:textId="4C420BAD" w:rsidR="008E4E4D" w:rsidRPr="008C4E35" w:rsidRDefault="007B1163" w:rsidP="008C4E35">
      <w:pPr>
        <w:pStyle w:val="ListParagraph"/>
        <w:widowControl w:val="0"/>
        <w:autoSpaceDE w:val="0"/>
        <w:autoSpaceDN w:val="0"/>
        <w:spacing w:after="0" w:line="360" w:lineRule="auto"/>
        <w:ind w:left="1530"/>
        <w:rPr>
          <w:rFonts w:ascii="Times New Roman" w:hAnsi="Times New Roman" w:cs="Times New Roman"/>
          <w:b/>
          <w:bCs/>
          <w:iCs/>
          <w:spacing w:val="-2"/>
        </w:rPr>
      </w:pPr>
      <w:r w:rsidRPr="008C4E35">
        <w:rPr>
          <w:rFonts w:ascii="Times New Roman" w:hAnsi="Times New Roman" w:cs="Times New Roman"/>
          <w:spacing w:val="-2"/>
        </w:rPr>
        <w:t>Dr. Shea Boothe</w:t>
      </w:r>
      <w:r w:rsidRPr="008C4E35">
        <w:rPr>
          <w:rFonts w:ascii="Times New Roman" w:hAnsi="Times New Roman" w:cs="Times New Roman"/>
          <w:color w:val="660033"/>
          <w:spacing w:val="-2"/>
        </w:rPr>
        <w:t xml:space="preserve">, </w:t>
      </w:r>
      <w:r w:rsidRPr="008C4E35">
        <w:rPr>
          <w:rFonts w:ascii="Times New Roman" w:hAnsi="Times New Roman" w:cs="Times New Roman"/>
          <w:i/>
          <w:iCs/>
          <w:spacing w:val="-2"/>
        </w:rPr>
        <w:t>Controller</w:t>
      </w:r>
    </w:p>
    <w:p w14:paraId="1FAD10B2" w14:textId="48273F3E" w:rsidR="006874D3" w:rsidRPr="006874D3" w:rsidRDefault="006874D3" w:rsidP="008C4E35">
      <w:pPr>
        <w:widowControl w:val="0"/>
        <w:autoSpaceDE w:val="0"/>
        <w:autoSpaceDN w:val="0"/>
        <w:spacing w:after="0" w:line="360" w:lineRule="auto"/>
        <w:ind w:left="1530" w:hanging="36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Pr="006874D3">
        <w:rPr>
          <w:rFonts w:ascii="Times New Roman" w:hAnsi="Times New Roman" w:cs="Times New Roman"/>
          <w:bCs/>
        </w:rPr>
        <w:t xml:space="preserve"> Approval of the FY27 operating budget. </w:t>
      </w:r>
    </w:p>
    <w:p w14:paraId="46A858B8" w14:textId="24B21454" w:rsidR="006874D3" w:rsidRPr="006874D3" w:rsidRDefault="006874D3" w:rsidP="008C4E35">
      <w:pPr>
        <w:widowControl w:val="0"/>
        <w:autoSpaceDE w:val="0"/>
        <w:autoSpaceDN w:val="0"/>
        <w:spacing w:after="0" w:line="360" w:lineRule="auto"/>
        <w:ind w:left="1530" w:hanging="36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Pr="006874D3">
        <w:rPr>
          <w:rFonts w:ascii="Times New Roman" w:hAnsi="Times New Roman" w:cs="Times New Roman"/>
          <w:bCs/>
        </w:rPr>
        <w:t xml:space="preserve"> Approval of the FY27 capital budget. </w:t>
      </w:r>
    </w:p>
    <w:p w14:paraId="408A2F69" w14:textId="03882B0D" w:rsidR="00A86394" w:rsidRPr="006874D3" w:rsidRDefault="006874D3" w:rsidP="008C4E35">
      <w:pPr>
        <w:widowControl w:val="0"/>
        <w:autoSpaceDE w:val="0"/>
        <w:autoSpaceDN w:val="0"/>
        <w:spacing w:line="360" w:lineRule="auto"/>
        <w:ind w:left="1530" w:hanging="36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Pr="006874D3">
        <w:rPr>
          <w:rFonts w:ascii="Times New Roman" w:hAnsi="Times New Roman" w:cs="Times New Roman"/>
          <w:bCs/>
        </w:rPr>
        <w:t xml:space="preserve"> Approval of FY27 Faculty and Staff compensation increases.</w:t>
      </w:r>
    </w:p>
    <w:p w14:paraId="5EA3C748" w14:textId="1737A01F" w:rsidR="00727FCE" w:rsidRPr="006874D3" w:rsidRDefault="003B0B84" w:rsidP="008C4E35">
      <w:pPr>
        <w:pStyle w:val="ListParagraph"/>
        <w:numPr>
          <w:ilvl w:val="0"/>
          <w:numId w:val="9"/>
        </w:numPr>
        <w:tabs>
          <w:tab w:val="left" w:pos="1530"/>
        </w:tabs>
        <w:spacing w:after="0" w:line="360" w:lineRule="auto"/>
        <w:ind w:hanging="540"/>
        <w:rPr>
          <w:rFonts w:ascii="Times New Roman" w:hAnsi="Times New Roman" w:cs="Times New Roman"/>
          <w:bCs/>
          <w:iCs/>
        </w:rPr>
      </w:pPr>
      <w:r w:rsidRPr="006874D3">
        <w:rPr>
          <w:rFonts w:ascii="Times New Roman" w:hAnsi="Times New Roman" w:cs="Times New Roman"/>
          <w:b/>
        </w:rPr>
        <w:t>E</w:t>
      </w:r>
      <w:r w:rsidR="00727FCE" w:rsidRPr="006874D3">
        <w:rPr>
          <w:rFonts w:ascii="Times New Roman" w:hAnsi="Times New Roman" w:cs="Times New Roman"/>
          <w:b/>
        </w:rPr>
        <w:t>xecutive</w:t>
      </w:r>
      <w:r w:rsidR="00727FCE" w:rsidRPr="006874D3">
        <w:rPr>
          <w:rFonts w:ascii="Times New Roman" w:hAnsi="Times New Roman" w:cs="Times New Roman"/>
          <w:b/>
          <w:spacing w:val="-3"/>
        </w:rPr>
        <w:t xml:space="preserve"> </w:t>
      </w:r>
      <w:r w:rsidR="00727FCE" w:rsidRPr="006874D3">
        <w:rPr>
          <w:rFonts w:ascii="Times New Roman" w:hAnsi="Times New Roman" w:cs="Times New Roman"/>
          <w:b/>
          <w:spacing w:val="-2"/>
        </w:rPr>
        <w:t>Committee</w:t>
      </w:r>
    </w:p>
    <w:p w14:paraId="4C2105C6" w14:textId="573ADEFA" w:rsidR="00727FCE" w:rsidRPr="006874D3" w:rsidRDefault="00727FCE" w:rsidP="008C4E35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left="990" w:firstLine="540"/>
        <w:rPr>
          <w:rFonts w:ascii="Times New Roman" w:hAnsi="Times New Roman" w:cs="Times New Roman"/>
          <w:i/>
        </w:rPr>
      </w:pPr>
      <w:r w:rsidRPr="006874D3">
        <w:rPr>
          <w:rFonts w:ascii="Times New Roman" w:hAnsi="Times New Roman" w:cs="Times New Roman"/>
          <w:b/>
          <w:color w:val="660033"/>
        </w:rPr>
        <w:t>Mr.</w:t>
      </w:r>
      <w:r w:rsidRPr="006874D3">
        <w:rPr>
          <w:rFonts w:ascii="Times New Roman" w:hAnsi="Times New Roman" w:cs="Times New Roman"/>
          <w:b/>
          <w:color w:val="660033"/>
          <w:spacing w:val="-4"/>
        </w:rPr>
        <w:t xml:space="preserve"> </w:t>
      </w:r>
      <w:r w:rsidRPr="006874D3">
        <w:rPr>
          <w:rFonts w:ascii="Times New Roman" w:hAnsi="Times New Roman" w:cs="Times New Roman"/>
          <w:b/>
          <w:color w:val="660033"/>
        </w:rPr>
        <w:t>David</w:t>
      </w:r>
      <w:r w:rsidRPr="006874D3">
        <w:rPr>
          <w:rFonts w:ascii="Times New Roman" w:hAnsi="Times New Roman" w:cs="Times New Roman"/>
          <w:b/>
          <w:color w:val="660033"/>
          <w:spacing w:val="-4"/>
        </w:rPr>
        <w:t xml:space="preserve"> </w:t>
      </w:r>
      <w:r w:rsidRPr="006874D3">
        <w:rPr>
          <w:rFonts w:ascii="Times New Roman" w:hAnsi="Times New Roman" w:cs="Times New Roman"/>
          <w:b/>
          <w:color w:val="660033"/>
        </w:rPr>
        <w:t>Barnette</w:t>
      </w:r>
      <w:r w:rsidRPr="006874D3">
        <w:rPr>
          <w:rFonts w:ascii="Times New Roman" w:hAnsi="Times New Roman" w:cs="Times New Roman"/>
        </w:rPr>
        <w:t>,</w:t>
      </w:r>
      <w:r w:rsidRPr="006874D3">
        <w:rPr>
          <w:rFonts w:ascii="Times New Roman" w:hAnsi="Times New Roman" w:cs="Times New Roman"/>
          <w:spacing w:val="-3"/>
        </w:rPr>
        <w:t xml:space="preserve"> </w:t>
      </w:r>
      <w:r w:rsidRPr="006874D3">
        <w:rPr>
          <w:rFonts w:ascii="Times New Roman" w:hAnsi="Times New Roman" w:cs="Times New Roman"/>
          <w:i/>
          <w:spacing w:val="-4"/>
        </w:rPr>
        <w:t>Chair</w:t>
      </w:r>
    </w:p>
    <w:p w14:paraId="29E756FF" w14:textId="63BA0D70" w:rsidR="00727FCE" w:rsidRPr="006874D3" w:rsidRDefault="00322B7D" w:rsidP="008C4E35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left="720" w:firstLine="720"/>
        <w:rPr>
          <w:rFonts w:ascii="Times New Roman" w:hAnsi="Times New Roman" w:cs="Times New Roman"/>
          <w:i/>
        </w:rPr>
      </w:pPr>
      <w:r w:rsidRPr="006874D3">
        <w:rPr>
          <w:rFonts w:ascii="Times New Roman" w:hAnsi="Times New Roman" w:cs="Times New Roman"/>
          <w:b/>
        </w:rPr>
        <w:t xml:space="preserve"> </w:t>
      </w:r>
      <w:r w:rsidR="00727FCE" w:rsidRPr="006874D3">
        <w:rPr>
          <w:rFonts w:ascii="Times New Roman" w:hAnsi="Times New Roman" w:cs="Times New Roman"/>
          <w:b/>
        </w:rPr>
        <w:t>Dr.</w:t>
      </w:r>
      <w:r w:rsidR="00727FCE" w:rsidRPr="006874D3">
        <w:rPr>
          <w:rFonts w:ascii="Times New Roman" w:hAnsi="Times New Roman" w:cs="Times New Roman"/>
          <w:b/>
          <w:spacing w:val="-3"/>
        </w:rPr>
        <w:t xml:space="preserve"> </w:t>
      </w:r>
      <w:r w:rsidR="00727FCE" w:rsidRPr="006874D3">
        <w:rPr>
          <w:rFonts w:ascii="Times New Roman" w:hAnsi="Times New Roman" w:cs="Times New Roman"/>
          <w:b/>
        </w:rPr>
        <w:t>Bethany Meighen,</w:t>
      </w:r>
      <w:r w:rsidR="00727FCE" w:rsidRPr="006874D3">
        <w:rPr>
          <w:rFonts w:ascii="Times New Roman" w:hAnsi="Times New Roman" w:cs="Times New Roman"/>
          <w:b/>
          <w:spacing w:val="-3"/>
        </w:rPr>
        <w:t xml:space="preserve"> </w:t>
      </w:r>
      <w:r w:rsidR="00727FCE" w:rsidRPr="006874D3">
        <w:rPr>
          <w:rFonts w:ascii="Times New Roman" w:hAnsi="Times New Roman" w:cs="Times New Roman"/>
          <w:i/>
          <w:spacing w:val="-2"/>
        </w:rPr>
        <w:t>President</w:t>
      </w:r>
    </w:p>
    <w:p w14:paraId="5DE407C9" w14:textId="19E856BC" w:rsidR="00360516" w:rsidRPr="008C4E35" w:rsidRDefault="00322B7D" w:rsidP="008C4E35">
      <w:pPr>
        <w:widowControl w:val="0"/>
        <w:tabs>
          <w:tab w:val="left" w:pos="1530"/>
        </w:tabs>
        <w:autoSpaceDE w:val="0"/>
        <w:autoSpaceDN w:val="0"/>
        <w:spacing w:after="0" w:line="360" w:lineRule="auto"/>
        <w:ind w:left="720" w:firstLine="720"/>
        <w:rPr>
          <w:rFonts w:ascii="Times New Roman" w:hAnsi="Times New Roman" w:cs="Times New Roman"/>
          <w:i/>
          <w:spacing w:val="-2"/>
        </w:rPr>
      </w:pPr>
      <w:r w:rsidRPr="006874D3">
        <w:rPr>
          <w:rFonts w:ascii="Times New Roman" w:hAnsi="Times New Roman" w:cs="Times New Roman"/>
          <w:b/>
        </w:rPr>
        <w:t xml:space="preserve"> </w:t>
      </w:r>
      <w:r w:rsidR="00727FCE" w:rsidRPr="006874D3">
        <w:rPr>
          <w:rFonts w:ascii="Times New Roman" w:hAnsi="Times New Roman" w:cs="Times New Roman"/>
          <w:b/>
        </w:rPr>
        <w:t>Ms.</w:t>
      </w:r>
      <w:r w:rsidR="00727FCE" w:rsidRPr="006874D3">
        <w:rPr>
          <w:rFonts w:ascii="Times New Roman" w:hAnsi="Times New Roman" w:cs="Times New Roman"/>
          <w:b/>
          <w:spacing w:val="-4"/>
        </w:rPr>
        <w:t xml:space="preserve"> </w:t>
      </w:r>
      <w:r w:rsidR="00727FCE" w:rsidRPr="006874D3">
        <w:rPr>
          <w:rFonts w:ascii="Times New Roman" w:hAnsi="Times New Roman" w:cs="Times New Roman"/>
          <w:b/>
        </w:rPr>
        <w:t>Chelsey</w:t>
      </w:r>
      <w:r w:rsidR="00727FCE" w:rsidRPr="006874D3">
        <w:rPr>
          <w:rFonts w:ascii="Times New Roman" w:hAnsi="Times New Roman" w:cs="Times New Roman"/>
          <w:b/>
          <w:spacing w:val="-4"/>
        </w:rPr>
        <w:t xml:space="preserve"> </w:t>
      </w:r>
      <w:r w:rsidR="00727FCE" w:rsidRPr="006874D3">
        <w:rPr>
          <w:rFonts w:ascii="Times New Roman" w:hAnsi="Times New Roman" w:cs="Times New Roman"/>
          <w:b/>
        </w:rPr>
        <w:t>Rowe,</w:t>
      </w:r>
      <w:r w:rsidR="00727FCE" w:rsidRPr="006874D3">
        <w:rPr>
          <w:rFonts w:ascii="Times New Roman" w:hAnsi="Times New Roman" w:cs="Times New Roman"/>
          <w:b/>
          <w:spacing w:val="-4"/>
        </w:rPr>
        <w:t xml:space="preserve"> </w:t>
      </w:r>
      <w:r w:rsidR="00727FCE" w:rsidRPr="006874D3">
        <w:rPr>
          <w:rFonts w:ascii="Times New Roman" w:hAnsi="Times New Roman" w:cs="Times New Roman"/>
          <w:i/>
        </w:rPr>
        <w:t>Chief</w:t>
      </w:r>
      <w:r w:rsidR="00727FCE" w:rsidRPr="006874D3">
        <w:rPr>
          <w:rFonts w:ascii="Times New Roman" w:hAnsi="Times New Roman" w:cs="Times New Roman"/>
          <w:i/>
          <w:spacing w:val="-5"/>
        </w:rPr>
        <w:t xml:space="preserve"> </w:t>
      </w:r>
      <w:r w:rsidR="00727FCE" w:rsidRPr="006874D3">
        <w:rPr>
          <w:rFonts w:ascii="Times New Roman" w:hAnsi="Times New Roman" w:cs="Times New Roman"/>
          <w:i/>
        </w:rPr>
        <w:t>Risk</w:t>
      </w:r>
      <w:r w:rsidR="00727FCE" w:rsidRPr="006874D3">
        <w:rPr>
          <w:rFonts w:ascii="Times New Roman" w:hAnsi="Times New Roman" w:cs="Times New Roman"/>
          <w:i/>
          <w:spacing w:val="-6"/>
        </w:rPr>
        <w:t xml:space="preserve"> </w:t>
      </w:r>
      <w:r w:rsidR="00727FCE" w:rsidRPr="006874D3">
        <w:rPr>
          <w:rFonts w:ascii="Times New Roman" w:hAnsi="Times New Roman" w:cs="Times New Roman"/>
          <w:i/>
        </w:rPr>
        <w:t>Management</w:t>
      </w:r>
      <w:r w:rsidR="00727FCE" w:rsidRPr="006874D3">
        <w:rPr>
          <w:rFonts w:ascii="Times New Roman" w:hAnsi="Times New Roman" w:cs="Times New Roman"/>
          <w:i/>
          <w:spacing w:val="-2"/>
        </w:rPr>
        <w:t xml:space="preserve"> Officer</w:t>
      </w:r>
    </w:p>
    <w:p w14:paraId="3C57B80E" w14:textId="77777777" w:rsidR="008C4E35" w:rsidRDefault="00360516" w:rsidP="008C4E35">
      <w:pPr>
        <w:spacing w:after="0" w:line="360" w:lineRule="auto"/>
        <w:ind w:left="540" w:firstLine="72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</w:t>
      </w:r>
      <w:r w:rsidR="001220D2" w:rsidRPr="006874D3">
        <w:rPr>
          <w:rFonts w:ascii="Times New Roman" w:hAnsi="Times New Roman" w:cs="Times New Roman"/>
          <w:b/>
          <w:u w:val="single"/>
        </w:rPr>
        <w:t>:</w:t>
      </w:r>
      <w:r w:rsidR="001220D2" w:rsidRPr="006874D3">
        <w:rPr>
          <w:rFonts w:ascii="Times New Roman" w:hAnsi="Times New Roman" w:cs="Times New Roman"/>
          <w:bCs/>
        </w:rPr>
        <w:t xml:space="preserve"> Election of </w:t>
      </w:r>
      <w:r w:rsidR="007B1163">
        <w:rPr>
          <w:rFonts w:ascii="Times New Roman" w:hAnsi="Times New Roman" w:cs="Times New Roman"/>
          <w:bCs/>
        </w:rPr>
        <w:t>o</w:t>
      </w:r>
      <w:r w:rsidR="001220D2" w:rsidRPr="006874D3">
        <w:rPr>
          <w:rFonts w:ascii="Times New Roman" w:hAnsi="Times New Roman" w:cs="Times New Roman"/>
          <w:bCs/>
        </w:rPr>
        <w:t>fficers for FY 2026-2027</w:t>
      </w:r>
      <w:r w:rsidR="008C4E35">
        <w:rPr>
          <w:rFonts w:ascii="Times New Roman" w:hAnsi="Times New Roman" w:cs="Times New Roman"/>
          <w:bCs/>
        </w:rPr>
        <w:t>.</w:t>
      </w:r>
    </w:p>
    <w:p w14:paraId="479E9FEC" w14:textId="77777777" w:rsidR="008C4E35" w:rsidRDefault="001220D2" w:rsidP="008C4E35">
      <w:pPr>
        <w:spacing w:after="0" w:line="360" w:lineRule="auto"/>
        <w:ind w:firstLine="126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 xml:space="preserve">Action: </w:t>
      </w:r>
      <w:r w:rsidRPr="006874D3">
        <w:rPr>
          <w:rFonts w:ascii="Times New Roman" w:hAnsi="Times New Roman" w:cs="Times New Roman"/>
          <w:bCs/>
        </w:rPr>
        <w:t xml:space="preserve">Approval of the 2026-2027 </w:t>
      </w:r>
      <w:r w:rsidR="006874D3">
        <w:rPr>
          <w:rFonts w:ascii="Times New Roman" w:hAnsi="Times New Roman" w:cs="Times New Roman"/>
          <w:bCs/>
        </w:rPr>
        <w:t>m</w:t>
      </w:r>
      <w:r w:rsidRPr="006874D3">
        <w:rPr>
          <w:rFonts w:ascii="Times New Roman" w:hAnsi="Times New Roman" w:cs="Times New Roman"/>
          <w:bCs/>
        </w:rPr>
        <w:t xml:space="preserve">eeting </w:t>
      </w:r>
      <w:r w:rsidR="006874D3">
        <w:rPr>
          <w:rFonts w:ascii="Times New Roman" w:hAnsi="Times New Roman" w:cs="Times New Roman"/>
          <w:bCs/>
        </w:rPr>
        <w:t>d</w:t>
      </w:r>
      <w:r w:rsidRPr="006874D3">
        <w:rPr>
          <w:rFonts w:ascii="Times New Roman" w:hAnsi="Times New Roman" w:cs="Times New Roman"/>
          <w:bCs/>
        </w:rPr>
        <w:t>ates</w:t>
      </w:r>
      <w:r w:rsidR="006874D3">
        <w:rPr>
          <w:rFonts w:ascii="Times New Roman" w:hAnsi="Times New Roman" w:cs="Times New Roman"/>
          <w:bCs/>
        </w:rPr>
        <w:t>.</w:t>
      </w:r>
    </w:p>
    <w:p w14:paraId="2AABD0CE" w14:textId="77777777" w:rsidR="008C4E35" w:rsidRDefault="001220D2" w:rsidP="008C4E35">
      <w:pPr>
        <w:spacing w:after="0" w:line="360" w:lineRule="auto"/>
        <w:ind w:left="1260" w:right="18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Pr="006874D3">
        <w:rPr>
          <w:rFonts w:ascii="Times New Roman" w:hAnsi="Times New Roman" w:cs="Times New Roman"/>
          <w:b/>
        </w:rPr>
        <w:t xml:space="preserve"> </w:t>
      </w:r>
      <w:r w:rsidRPr="006874D3">
        <w:rPr>
          <w:rFonts w:ascii="Times New Roman" w:hAnsi="Times New Roman" w:cs="Times New Roman"/>
          <w:bCs/>
        </w:rPr>
        <w:t>Approval of the intent to revise Policy IT 79; Account Deactivation and Removal Policy</w:t>
      </w:r>
      <w:r w:rsidR="008C4E35">
        <w:rPr>
          <w:rFonts w:ascii="Times New Roman" w:hAnsi="Times New Roman" w:cs="Times New Roman"/>
          <w:bCs/>
        </w:rPr>
        <w:t>.</w:t>
      </w:r>
    </w:p>
    <w:p w14:paraId="53DF536B" w14:textId="77777777" w:rsidR="008C4E35" w:rsidRDefault="006874D3" w:rsidP="008C4E35">
      <w:pPr>
        <w:spacing w:after="0" w:line="360" w:lineRule="auto"/>
        <w:ind w:left="1260" w:right="18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Pr="006874D3">
        <w:rPr>
          <w:rFonts w:ascii="Times New Roman" w:hAnsi="Times New Roman" w:cs="Times New Roman"/>
          <w:bCs/>
        </w:rPr>
        <w:t xml:space="preserve"> Approval of the resolution honoring Dr. Huffstetler.</w:t>
      </w:r>
    </w:p>
    <w:p w14:paraId="4DBB840C" w14:textId="667DD507" w:rsidR="006874D3" w:rsidRPr="006874D3" w:rsidRDefault="006874D3" w:rsidP="008C4E35">
      <w:pPr>
        <w:spacing w:line="360" w:lineRule="auto"/>
        <w:ind w:left="1260" w:right="180"/>
        <w:rPr>
          <w:rFonts w:ascii="Times New Roman" w:hAnsi="Times New Roman" w:cs="Times New Roman"/>
          <w:bCs/>
        </w:rPr>
      </w:pPr>
      <w:r w:rsidRPr="006874D3">
        <w:rPr>
          <w:rFonts w:ascii="Times New Roman" w:hAnsi="Times New Roman" w:cs="Times New Roman"/>
          <w:b/>
          <w:u w:val="single"/>
        </w:rPr>
        <w:t>Action:</w:t>
      </w:r>
      <w:r w:rsidR="008C4E35" w:rsidRPr="008C4E35">
        <w:rPr>
          <w:rFonts w:ascii="Times New Roman" w:hAnsi="Times New Roman" w:cs="Times New Roman"/>
          <w:b/>
        </w:rPr>
        <w:t xml:space="preserve"> </w:t>
      </w:r>
      <w:r w:rsidRPr="006874D3">
        <w:rPr>
          <w:rFonts w:ascii="Times New Roman" w:hAnsi="Times New Roman" w:cs="Times New Roman"/>
          <w:bCs/>
        </w:rPr>
        <w:t xml:space="preserve">Approval of delegation of authority for the collection of unpaid fees. </w:t>
      </w:r>
    </w:p>
    <w:p w14:paraId="4ABCEC1F" w14:textId="636BDED1" w:rsidR="007B1163" w:rsidRDefault="007B1163" w:rsidP="008C4E35">
      <w:pPr>
        <w:pStyle w:val="BodyText"/>
        <w:numPr>
          <w:ilvl w:val="0"/>
          <w:numId w:val="9"/>
        </w:numPr>
        <w:spacing w:after="240"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Possible Executive session to discuss </w:t>
      </w:r>
      <w:r w:rsidR="00565CC8">
        <w:rPr>
          <w:spacing w:val="-2"/>
          <w:sz w:val="24"/>
          <w:szCs w:val="24"/>
        </w:rPr>
        <w:t>review of the President</w:t>
      </w:r>
      <w:r>
        <w:rPr>
          <w:spacing w:val="-2"/>
          <w:sz w:val="24"/>
          <w:szCs w:val="24"/>
        </w:rPr>
        <w:t xml:space="preserve">. </w:t>
      </w:r>
    </w:p>
    <w:p w14:paraId="34F1DA69" w14:textId="7018BD38" w:rsidR="00436178" w:rsidRPr="008C4E35" w:rsidRDefault="00436178" w:rsidP="008C4E35">
      <w:pPr>
        <w:pStyle w:val="BodyText"/>
        <w:numPr>
          <w:ilvl w:val="0"/>
          <w:numId w:val="9"/>
        </w:numPr>
        <w:spacing w:line="360" w:lineRule="auto"/>
        <w:rPr>
          <w:spacing w:val="-2"/>
          <w:sz w:val="24"/>
          <w:szCs w:val="24"/>
        </w:rPr>
      </w:pPr>
      <w:r w:rsidRPr="007437B5">
        <w:rPr>
          <w:spacing w:val="-2"/>
          <w:sz w:val="24"/>
          <w:szCs w:val="24"/>
        </w:rPr>
        <w:t>Adjournment</w:t>
      </w:r>
      <w:bookmarkStart w:id="0" w:name="_GoBack"/>
      <w:bookmarkEnd w:id="0"/>
    </w:p>
    <w:sectPr w:rsidR="00436178" w:rsidRPr="008C4E35" w:rsidSect="008C4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75B0" w14:textId="77777777" w:rsidR="00CE6AB5" w:rsidRDefault="00CE6AB5" w:rsidP="00CE7831">
      <w:pPr>
        <w:spacing w:after="0" w:line="240" w:lineRule="auto"/>
      </w:pPr>
      <w:r>
        <w:separator/>
      </w:r>
    </w:p>
  </w:endnote>
  <w:endnote w:type="continuationSeparator" w:id="0">
    <w:p w14:paraId="2CC7B267" w14:textId="77777777" w:rsidR="00CE6AB5" w:rsidRDefault="00CE6AB5" w:rsidP="00CE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0E3A" w14:textId="77777777" w:rsidR="000F21A5" w:rsidRDefault="000F2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126B" w14:textId="77777777" w:rsidR="000F21A5" w:rsidRDefault="000F2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25E91" w14:textId="77777777" w:rsidR="000F21A5" w:rsidRDefault="000F2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D7E5E" w14:textId="77777777" w:rsidR="00CE6AB5" w:rsidRDefault="00CE6AB5" w:rsidP="00CE7831">
      <w:pPr>
        <w:spacing w:after="0" w:line="240" w:lineRule="auto"/>
      </w:pPr>
      <w:r>
        <w:separator/>
      </w:r>
    </w:p>
  </w:footnote>
  <w:footnote w:type="continuationSeparator" w:id="0">
    <w:p w14:paraId="3A8C66EA" w14:textId="77777777" w:rsidR="00CE6AB5" w:rsidRDefault="00CE6AB5" w:rsidP="00CE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1C762" w14:textId="0EA9B5A8" w:rsidR="000F21A5" w:rsidRDefault="000F2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DD651" w14:textId="1FAA9705" w:rsidR="000F21A5" w:rsidRDefault="000F2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50607" w14:textId="6E9CC11F" w:rsidR="000F21A5" w:rsidRDefault="000F2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1EC3"/>
    <w:multiLevelType w:val="hybridMultilevel"/>
    <w:tmpl w:val="974CEDAA"/>
    <w:lvl w:ilvl="0" w:tplc="CA7EDB4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0DA7435"/>
    <w:multiLevelType w:val="hybridMultilevel"/>
    <w:tmpl w:val="A7D63A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4C12"/>
    <w:multiLevelType w:val="hybridMultilevel"/>
    <w:tmpl w:val="6270B8CE"/>
    <w:lvl w:ilvl="0" w:tplc="65389A52">
      <w:start w:val="1"/>
      <w:numFmt w:val="upperRoman"/>
      <w:lvlText w:val="%1."/>
      <w:lvlJc w:val="left"/>
      <w:pPr>
        <w:ind w:left="820" w:hanging="720"/>
      </w:pPr>
      <w:rPr>
        <w:rFonts w:hint="default"/>
        <w:color w:val="auto"/>
        <w:spacing w:val="0"/>
        <w:w w:val="100"/>
        <w:lang w:val="en-US" w:eastAsia="en-US" w:bidi="ar-SA"/>
      </w:rPr>
    </w:lvl>
    <w:lvl w:ilvl="1" w:tplc="69A07B3E">
      <w:start w:val="1"/>
      <w:numFmt w:val="decimal"/>
      <w:lvlText w:val="%2."/>
      <w:lvlJc w:val="left"/>
      <w:pPr>
        <w:ind w:left="26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E2FD88">
      <w:numFmt w:val="bullet"/>
      <w:lvlText w:val="-"/>
      <w:lvlJc w:val="left"/>
      <w:pPr>
        <w:ind w:left="31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1716FAEC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B1406C24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5" w:tplc="3FF4C198">
      <w:numFmt w:val="bullet"/>
      <w:lvlText w:val="•"/>
      <w:lvlJc w:val="left"/>
      <w:pPr>
        <w:ind w:left="5867" w:hanging="360"/>
      </w:pPr>
      <w:rPr>
        <w:rFonts w:hint="default"/>
        <w:lang w:val="en-US" w:eastAsia="en-US" w:bidi="ar-SA"/>
      </w:rPr>
    </w:lvl>
    <w:lvl w:ilvl="6" w:tplc="5DAE561E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140EDC84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2F425C2E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EB156C"/>
    <w:multiLevelType w:val="hybridMultilevel"/>
    <w:tmpl w:val="1AC2D528"/>
    <w:lvl w:ilvl="0" w:tplc="DD48C0C8">
      <w:start w:val="1"/>
      <w:numFmt w:val="lowerLetter"/>
      <w:lvlText w:val="%1."/>
      <w:lvlJc w:val="left"/>
      <w:pPr>
        <w:ind w:left="1440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4EB0"/>
    <w:multiLevelType w:val="hybridMultilevel"/>
    <w:tmpl w:val="66ECE6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D48C0C8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754A4"/>
    <w:multiLevelType w:val="hybridMultilevel"/>
    <w:tmpl w:val="C3C4CC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055F"/>
    <w:multiLevelType w:val="hybridMultilevel"/>
    <w:tmpl w:val="A6128340"/>
    <w:lvl w:ilvl="0" w:tplc="D6EC9F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7C238A"/>
    <w:multiLevelType w:val="hybridMultilevel"/>
    <w:tmpl w:val="44ACF4A4"/>
    <w:lvl w:ilvl="0" w:tplc="69A07B3E">
      <w:start w:val="1"/>
      <w:numFmt w:val="decimal"/>
      <w:lvlText w:val="%1."/>
      <w:lvlJc w:val="left"/>
      <w:pPr>
        <w:ind w:left="262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11FFB"/>
    <w:multiLevelType w:val="hybridMultilevel"/>
    <w:tmpl w:val="4CF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78"/>
    <w:rsid w:val="00002C83"/>
    <w:rsid w:val="00026CED"/>
    <w:rsid w:val="00063AB1"/>
    <w:rsid w:val="000826F5"/>
    <w:rsid w:val="00085359"/>
    <w:rsid w:val="00086966"/>
    <w:rsid w:val="00087C63"/>
    <w:rsid w:val="000A5F83"/>
    <w:rsid w:val="000F1F58"/>
    <w:rsid w:val="000F21A5"/>
    <w:rsid w:val="001220D2"/>
    <w:rsid w:val="00165DAB"/>
    <w:rsid w:val="001946FE"/>
    <w:rsid w:val="0019516A"/>
    <w:rsid w:val="001C6D90"/>
    <w:rsid w:val="001F2F7A"/>
    <w:rsid w:val="00215C64"/>
    <w:rsid w:val="002423F9"/>
    <w:rsid w:val="00263AD6"/>
    <w:rsid w:val="00265C57"/>
    <w:rsid w:val="0028074E"/>
    <w:rsid w:val="002B577A"/>
    <w:rsid w:val="00304DA0"/>
    <w:rsid w:val="00322B7D"/>
    <w:rsid w:val="00360516"/>
    <w:rsid w:val="00361808"/>
    <w:rsid w:val="00377950"/>
    <w:rsid w:val="003B0B84"/>
    <w:rsid w:val="003E079B"/>
    <w:rsid w:val="0041378C"/>
    <w:rsid w:val="00417715"/>
    <w:rsid w:val="00436178"/>
    <w:rsid w:val="004370A2"/>
    <w:rsid w:val="00441EB4"/>
    <w:rsid w:val="00447C87"/>
    <w:rsid w:val="0048163D"/>
    <w:rsid w:val="004940AF"/>
    <w:rsid w:val="004C6377"/>
    <w:rsid w:val="004E0B2E"/>
    <w:rsid w:val="004F108E"/>
    <w:rsid w:val="004F75D6"/>
    <w:rsid w:val="00556007"/>
    <w:rsid w:val="0056496D"/>
    <w:rsid w:val="0056497D"/>
    <w:rsid w:val="00565CC8"/>
    <w:rsid w:val="00572D43"/>
    <w:rsid w:val="00591565"/>
    <w:rsid w:val="00591FE0"/>
    <w:rsid w:val="00630E62"/>
    <w:rsid w:val="00631294"/>
    <w:rsid w:val="00633F1C"/>
    <w:rsid w:val="00637D94"/>
    <w:rsid w:val="0065463D"/>
    <w:rsid w:val="006874D3"/>
    <w:rsid w:val="00692009"/>
    <w:rsid w:val="006975C1"/>
    <w:rsid w:val="006C316A"/>
    <w:rsid w:val="006F3E4A"/>
    <w:rsid w:val="0070512C"/>
    <w:rsid w:val="007063EB"/>
    <w:rsid w:val="0071799B"/>
    <w:rsid w:val="007263FA"/>
    <w:rsid w:val="00727927"/>
    <w:rsid w:val="00727FCE"/>
    <w:rsid w:val="007437B5"/>
    <w:rsid w:val="00751A7B"/>
    <w:rsid w:val="007603E0"/>
    <w:rsid w:val="007A4C0B"/>
    <w:rsid w:val="007B1163"/>
    <w:rsid w:val="007B450A"/>
    <w:rsid w:val="007F609A"/>
    <w:rsid w:val="008157D1"/>
    <w:rsid w:val="008276C4"/>
    <w:rsid w:val="008324BF"/>
    <w:rsid w:val="00834ABE"/>
    <w:rsid w:val="0085150C"/>
    <w:rsid w:val="00865334"/>
    <w:rsid w:val="008B7159"/>
    <w:rsid w:val="008C1962"/>
    <w:rsid w:val="008C4E35"/>
    <w:rsid w:val="008D4EB2"/>
    <w:rsid w:val="008D5192"/>
    <w:rsid w:val="008E4E4D"/>
    <w:rsid w:val="008F74FD"/>
    <w:rsid w:val="009136BE"/>
    <w:rsid w:val="00925062"/>
    <w:rsid w:val="0093022A"/>
    <w:rsid w:val="009447C2"/>
    <w:rsid w:val="00960559"/>
    <w:rsid w:val="0096091D"/>
    <w:rsid w:val="00964711"/>
    <w:rsid w:val="00964D0D"/>
    <w:rsid w:val="009B3BBF"/>
    <w:rsid w:val="009D1329"/>
    <w:rsid w:val="00A125AC"/>
    <w:rsid w:val="00A2167C"/>
    <w:rsid w:val="00A40413"/>
    <w:rsid w:val="00A73360"/>
    <w:rsid w:val="00A80490"/>
    <w:rsid w:val="00A86394"/>
    <w:rsid w:val="00AA2CE4"/>
    <w:rsid w:val="00AA52AD"/>
    <w:rsid w:val="00AF27CD"/>
    <w:rsid w:val="00B3288A"/>
    <w:rsid w:val="00B82F5C"/>
    <w:rsid w:val="00BC7D34"/>
    <w:rsid w:val="00BD73E5"/>
    <w:rsid w:val="00BF57F5"/>
    <w:rsid w:val="00C14C74"/>
    <w:rsid w:val="00C405F8"/>
    <w:rsid w:val="00CB774B"/>
    <w:rsid w:val="00CE6AB5"/>
    <w:rsid w:val="00CE7831"/>
    <w:rsid w:val="00CF1749"/>
    <w:rsid w:val="00D05396"/>
    <w:rsid w:val="00D16AC2"/>
    <w:rsid w:val="00D72A09"/>
    <w:rsid w:val="00D72B20"/>
    <w:rsid w:val="00DA01CA"/>
    <w:rsid w:val="00DA247F"/>
    <w:rsid w:val="00DB1D1E"/>
    <w:rsid w:val="00DB2F37"/>
    <w:rsid w:val="00DB5C1F"/>
    <w:rsid w:val="00DC030B"/>
    <w:rsid w:val="00DD5465"/>
    <w:rsid w:val="00E03E28"/>
    <w:rsid w:val="00E33962"/>
    <w:rsid w:val="00E36AFA"/>
    <w:rsid w:val="00E94897"/>
    <w:rsid w:val="00E949F5"/>
    <w:rsid w:val="00EA1C6D"/>
    <w:rsid w:val="00EB0D20"/>
    <w:rsid w:val="00EC478B"/>
    <w:rsid w:val="00ED10F2"/>
    <w:rsid w:val="00ED6E78"/>
    <w:rsid w:val="00EE0730"/>
    <w:rsid w:val="00EE1458"/>
    <w:rsid w:val="00F168D7"/>
    <w:rsid w:val="00F35CBE"/>
    <w:rsid w:val="00F442FF"/>
    <w:rsid w:val="00F659A3"/>
    <w:rsid w:val="00F74919"/>
    <w:rsid w:val="00F8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0C588"/>
  <w15:chartTrackingRefBased/>
  <w15:docId w15:val="{4C32850A-F1DA-448C-AD8D-D711549E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1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36178"/>
    <w:pPr>
      <w:widowControl w:val="0"/>
      <w:autoSpaceDE w:val="0"/>
      <w:autoSpaceDN w:val="0"/>
      <w:spacing w:after="0" w:line="240" w:lineRule="auto"/>
      <w:ind w:left="262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6178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E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31"/>
  </w:style>
  <w:style w:type="paragraph" w:styleId="Footer">
    <w:name w:val="footer"/>
    <w:basedOn w:val="Normal"/>
    <w:link w:val="FooterChar"/>
    <w:uiPriority w:val="99"/>
    <w:unhideWhenUsed/>
    <w:rsid w:val="00CE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B09F-7D4F-4301-858F-588EE5F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 Meighen</dc:creator>
  <cp:keywords/>
  <dc:description/>
  <cp:lastModifiedBy>Bayleigh Meadows</cp:lastModifiedBy>
  <cp:revision>4</cp:revision>
  <cp:lastPrinted>2026-05-08T15:39:00Z</cp:lastPrinted>
  <dcterms:created xsi:type="dcterms:W3CDTF">2026-05-26T12:40:00Z</dcterms:created>
  <dcterms:modified xsi:type="dcterms:W3CDTF">2026-05-26T14:20:00Z</dcterms:modified>
</cp:coreProperties>
</file>