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94F" w:rsidRPr="002D25D9" w:rsidRDefault="002D25D9" w:rsidP="002D25D9">
      <w:pPr>
        <w:jc w:val="center"/>
        <w:rPr>
          <w:rFonts w:ascii="Times New Roman" w:hAnsi="Times New Roman" w:cs="Times New Roman"/>
          <w:b/>
          <w:sz w:val="24"/>
          <w:szCs w:val="24"/>
        </w:rPr>
      </w:pPr>
      <w:bookmarkStart w:id="0" w:name="_GoBack"/>
      <w:bookmarkEnd w:id="0"/>
      <w:r w:rsidRPr="002D25D9">
        <w:rPr>
          <w:rFonts w:ascii="Times New Roman" w:hAnsi="Times New Roman" w:cs="Times New Roman"/>
          <w:b/>
          <w:sz w:val="24"/>
          <w:szCs w:val="24"/>
        </w:rPr>
        <w:t xml:space="preserve">Plan for </w:t>
      </w:r>
      <w:r w:rsidR="0081694F" w:rsidRPr="002D25D9">
        <w:rPr>
          <w:rFonts w:ascii="Times New Roman" w:hAnsi="Times New Roman" w:cs="Times New Roman"/>
          <w:b/>
          <w:sz w:val="24"/>
          <w:szCs w:val="24"/>
        </w:rPr>
        <w:t>Case Studies of Program Completers – CAEP Standard 4</w:t>
      </w:r>
    </w:p>
    <w:p w:rsidR="002D25D9" w:rsidRDefault="002D25D9" w:rsidP="002D25D9">
      <w:pPr>
        <w:jc w:val="center"/>
        <w:rPr>
          <w:rFonts w:ascii="Times New Roman" w:hAnsi="Times New Roman" w:cs="Times New Roman"/>
          <w:sz w:val="24"/>
          <w:szCs w:val="24"/>
        </w:rPr>
      </w:pPr>
    </w:p>
    <w:p w:rsidR="002D25D9" w:rsidRPr="002D25D9" w:rsidRDefault="002D25D9" w:rsidP="002D25D9">
      <w:pPr>
        <w:rPr>
          <w:rFonts w:ascii="Times New Roman" w:hAnsi="Times New Roman" w:cs="Times New Roman"/>
          <w:b/>
          <w:sz w:val="24"/>
          <w:szCs w:val="24"/>
          <w:u w:val="single"/>
        </w:rPr>
      </w:pPr>
      <w:r w:rsidRPr="002D25D9">
        <w:rPr>
          <w:rFonts w:ascii="Times New Roman" w:hAnsi="Times New Roman" w:cs="Times New Roman"/>
          <w:b/>
          <w:sz w:val="24"/>
          <w:szCs w:val="24"/>
          <w:u w:val="single"/>
        </w:rPr>
        <w:t>Plan Summary</w:t>
      </w:r>
    </w:p>
    <w:p w:rsidR="002D25D9" w:rsidRPr="002D25D9" w:rsidRDefault="002D25D9" w:rsidP="002D25D9">
      <w:pPr>
        <w:rPr>
          <w:rFonts w:ascii="Times New Roman" w:hAnsi="Times New Roman" w:cs="Times New Roman"/>
          <w:sz w:val="24"/>
          <w:szCs w:val="24"/>
        </w:rPr>
      </w:pPr>
      <w:r w:rsidRPr="002D25D9">
        <w:rPr>
          <w:rFonts w:ascii="Times New Roman" w:hAnsi="Times New Roman" w:cs="Times New Roman"/>
          <w:sz w:val="24"/>
          <w:szCs w:val="24"/>
        </w:rPr>
        <w:t xml:space="preserve">The completers will participate in a three year case study. Evidence from the completers will include data which demonstrates impact on P-12 student learning. Each year the following data will be submitted by the completer: </w:t>
      </w:r>
    </w:p>
    <w:p w:rsidR="002D25D9" w:rsidRDefault="002D25D9" w:rsidP="002D25D9">
      <w:pPr>
        <w:pStyle w:val="ListParagraph"/>
        <w:numPr>
          <w:ilvl w:val="0"/>
          <w:numId w:val="4"/>
        </w:numPr>
        <w:rPr>
          <w:rFonts w:ascii="Times New Roman" w:hAnsi="Times New Roman" w:cs="Times New Roman"/>
          <w:sz w:val="24"/>
          <w:szCs w:val="24"/>
        </w:rPr>
      </w:pPr>
      <w:proofErr w:type="gramStart"/>
      <w:r w:rsidRPr="002D25D9">
        <w:rPr>
          <w:rFonts w:ascii="Times New Roman" w:hAnsi="Times New Roman" w:cs="Times New Roman"/>
          <w:sz w:val="24"/>
          <w:szCs w:val="24"/>
        </w:rPr>
        <w:t>provide</w:t>
      </w:r>
      <w:proofErr w:type="gramEnd"/>
      <w:r w:rsidRPr="002D25D9">
        <w:rPr>
          <w:rFonts w:ascii="Times New Roman" w:hAnsi="Times New Roman" w:cs="Times New Roman"/>
          <w:sz w:val="24"/>
          <w:szCs w:val="24"/>
        </w:rPr>
        <w:t xml:space="preserve"> copies of yearly teacher evaluations from the WV Professional Educator Evaluation,  and walk-through evaluations according to each county policy, for three years.</w:t>
      </w:r>
    </w:p>
    <w:p w:rsidR="002D25D9" w:rsidRPr="002D25D9" w:rsidRDefault="002D25D9" w:rsidP="002D25D9">
      <w:pPr>
        <w:pStyle w:val="ListParagraph"/>
        <w:numPr>
          <w:ilvl w:val="0"/>
          <w:numId w:val="4"/>
        </w:numPr>
        <w:rPr>
          <w:rFonts w:ascii="Times New Roman" w:hAnsi="Times New Roman" w:cs="Times New Roman"/>
          <w:sz w:val="24"/>
          <w:szCs w:val="24"/>
        </w:rPr>
      </w:pPr>
      <w:r w:rsidRPr="002D25D9">
        <w:rPr>
          <w:rFonts w:ascii="Times New Roman" w:hAnsi="Times New Roman" w:cs="Times New Roman"/>
          <w:sz w:val="24"/>
          <w:szCs w:val="24"/>
        </w:rPr>
        <w:t xml:space="preserve"> provide copies of summative student standardized test data, including benchmark assessments and end of the year assessments (by class) for three years, STAR assessments when available (elementary) , and SAT scores (secondary) </w:t>
      </w:r>
    </w:p>
    <w:p w:rsidR="002D25D9" w:rsidRPr="002D25D9" w:rsidRDefault="002D25D9" w:rsidP="002D25D9">
      <w:pPr>
        <w:pStyle w:val="ListParagraph"/>
        <w:numPr>
          <w:ilvl w:val="0"/>
          <w:numId w:val="4"/>
        </w:numPr>
        <w:rPr>
          <w:rFonts w:ascii="Times New Roman" w:hAnsi="Times New Roman" w:cs="Times New Roman"/>
          <w:sz w:val="24"/>
          <w:szCs w:val="24"/>
        </w:rPr>
      </w:pPr>
      <w:proofErr w:type="gramStart"/>
      <w:r w:rsidRPr="002D25D9">
        <w:rPr>
          <w:rFonts w:ascii="Times New Roman" w:hAnsi="Times New Roman" w:cs="Times New Roman"/>
          <w:sz w:val="24"/>
          <w:szCs w:val="24"/>
        </w:rPr>
        <w:t>participate</w:t>
      </w:r>
      <w:proofErr w:type="gramEnd"/>
      <w:r w:rsidRPr="002D25D9">
        <w:rPr>
          <w:rFonts w:ascii="Times New Roman" w:hAnsi="Times New Roman" w:cs="Times New Roman"/>
          <w:sz w:val="24"/>
          <w:szCs w:val="24"/>
        </w:rPr>
        <w:t xml:space="preserve"> in interviews/observations by Concord University Department of Education faculty.</w:t>
      </w:r>
    </w:p>
    <w:p w:rsidR="002D25D9" w:rsidRPr="002D25D9" w:rsidRDefault="002D25D9" w:rsidP="002D25D9">
      <w:pPr>
        <w:pStyle w:val="ListParagraph"/>
        <w:numPr>
          <w:ilvl w:val="0"/>
          <w:numId w:val="4"/>
        </w:numPr>
        <w:rPr>
          <w:rFonts w:ascii="Times New Roman" w:hAnsi="Times New Roman" w:cs="Times New Roman"/>
          <w:sz w:val="24"/>
          <w:szCs w:val="24"/>
        </w:rPr>
      </w:pPr>
      <w:r w:rsidRPr="002D25D9">
        <w:rPr>
          <w:rFonts w:ascii="Times New Roman" w:hAnsi="Times New Roman" w:cs="Times New Roman"/>
          <w:sz w:val="24"/>
          <w:szCs w:val="24"/>
        </w:rPr>
        <w:t>compile a list of promotions, added certification, employment trajectory, employment in high needs schools, and other employment milestones</w:t>
      </w:r>
    </w:p>
    <w:p w:rsidR="002D25D9" w:rsidRPr="002D25D9" w:rsidRDefault="002D25D9" w:rsidP="002D25D9">
      <w:pPr>
        <w:pStyle w:val="ListParagraph"/>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complete</w:t>
      </w:r>
      <w:proofErr w:type="gramEnd"/>
      <w:r>
        <w:rPr>
          <w:rFonts w:ascii="Times New Roman" w:hAnsi="Times New Roman" w:cs="Times New Roman"/>
          <w:sz w:val="24"/>
          <w:szCs w:val="24"/>
        </w:rPr>
        <w:t xml:space="preserve"> the</w:t>
      </w:r>
      <w:r w:rsidRPr="002D25D9">
        <w:rPr>
          <w:rFonts w:ascii="Times New Roman" w:hAnsi="Times New Roman" w:cs="Times New Roman"/>
          <w:sz w:val="24"/>
          <w:szCs w:val="24"/>
        </w:rPr>
        <w:t xml:space="preserve"> </w:t>
      </w:r>
      <w:r>
        <w:rPr>
          <w:rFonts w:ascii="Times New Roman" w:hAnsi="Times New Roman" w:cs="Times New Roman"/>
          <w:sz w:val="24"/>
          <w:szCs w:val="24"/>
        </w:rPr>
        <w:t>WV</w:t>
      </w:r>
      <w:r w:rsidRPr="002D25D9">
        <w:rPr>
          <w:rFonts w:ascii="Times New Roman" w:hAnsi="Times New Roman" w:cs="Times New Roman"/>
          <w:sz w:val="24"/>
          <w:szCs w:val="24"/>
        </w:rPr>
        <w:t xml:space="preserve">TPA the last year of the three year rotation. </w:t>
      </w:r>
    </w:p>
    <w:p w:rsidR="002D25D9" w:rsidRPr="002D25D9" w:rsidRDefault="002D25D9" w:rsidP="002D25D9">
      <w:pPr>
        <w:rPr>
          <w:rFonts w:ascii="Times New Roman" w:hAnsi="Times New Roman" w:cs="Times New Roman"/>
          <w:sz w:val="24"/>
          <w:szCs w:val="24"/>
        </w:rPr>
      </w:pPr>
      <w:r w:rsidRPr="002D25D9">
        <w:rPr>
          <w:rFonts w:ascii="Times New Roman" w:hAnsi="Times New Roman" w:cs="Times New Roman"/>
          <w:sz w:val="24"/>
          <w:szCs w:val="24"/>
        </w:rPr>
        <w:t>Additionally, principals will be asked to complete the NeXT</w:t>
      </w:r>
      <w:r>
        <w:rPr>
          <w:rFonts w:ascii="Times New Roman" w:hAnsi="Times New Roman" w:cs="Times New Roman"/>
          <w:sz w:val="24"/>
          <w:szCs w:val="24"/>
        </w:rPr>
        <w:t xml:space="preserve"> Supervisor</w:t>
      </w:r>
      <w:r w:rsidRPr="002D25D9">
        <w:rPr>
          <w:rFonts w:ascii="Times New Roman" w:hAnsi="Times New Roman" w:cs="Times New Roman"/>
          <w:sz w:val="24"/>
          <w:szCs w:val="24"/>
        </w:rPr>
        <w:t xml:space="preserve"> Survey to determine employer satisfaction. The NeXT Common Metrics Survey Instrument is proprietary and aligned to </w:t>
      </w:r>
      <w:proofErr w:type="spellStart"/>
      <w:r w:rsidRPr="002D25D9">
        <w:rPr>
          <w:rFonts w:ascii="Times New Roman" w:hAnsi="Times New Roman" w:cs="Times New Roman"/>
          <w:sz w:val="24"/>
          <w:szCs w:val="24"/>
        </w:rPr>
        <w:t>InTASC</w:t>
      </w:r>
      <w:proofErr w:type="spellEnd"/>
      <w:r w:rsidRPr="002D25D9">
        <w:rPr>
          <w:rFonts w:ascii="Times New Roman" w:hAnsi="Times New Roman" w:cs="Times New Roman"/>
          <w:sz w:val="24"/>
          <w:szCs w:val="24"/>
        </w:rPr>
        <w:t xml:space="preserve"> standards.</w:t>
      </w:r>
    </w:p>
    <w:p w:rsidR="002D25D9" w:rsidRPr="002D25D9" w:rsidRDefault="002D25D9" w:rsidP="002D25D9">
      <w:pPr>
        <w:rPr>
          <w:rFonts w:ascii="Times New Roman" w:hAnsi="Times New Roman" w:cs="Times New Roman"/>
          <w:b/>
          <w:sz w:val="24"/>
          <w:szCs w:val="24"/>
          <w:u w:val="single"/>
        </w:rPr>
      </w:pPr>
      <w:r w:rsidRPr="002D25D9">
        <w:rPr>
          <w:rFonts w:ascii="Times New Roman" w:hAnsi="Times New Roman" w:cs="Times New Roman"/>
          <w:b/>
          <w:sz w:val="24"/>
          <w:szCs w:val="24"/>
          <w:u w:val="single"/>
        </w:rPr>
        <w:t>Relationship to Standard and Description of Evidence Collection</w:t>
      </w:r>
    </w:p>
    <w:p w:rsidR="0081694F" w:rsidRPr="0081694F" w:rsidRDefault="0081694F" w:rsidP="008169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EPP</w:t>
      </w:r>
      <w:r w:rsidRPr="0081694F">
        <w:rPr>
          <w:rFonts w:ascii="Times New Roman" w:eastAsia="Times New Roman" w:hAnsi="Times New Roman" w:cs="Times New Roman"/>
          <w:sz w:val="24"/>
          <w:szCs w:val="24"/>
        </w:rPr>
        <w:t>:</w:t>
      </w:r>
    </w:p>
    <w:p w:rsidR="0081694F" w:rsidRPr="00FE395E" w:rsidRDefault="0081694F" w:rsidP="0081694F">
      <w:pPr>
        <w:pStyle w:val="ListParagraph"/>
        <w:numPr>
          <w:ilvl w:val="0"/>
          <w:numId w:val="1"/>
        </w:numPr>
        <w:spacing w:after="0" w:line="240" w:lineRule="auto"/>
        <w:rPr>
          <w:rFonts w:ascii="Times New Roman" w:eastAsia="Times New Roman" w:hAnsi="Times New Roman" w:cs="Times New Roman"/>
          <w:sz w:val="24"/>
          <w:szCs w:val="24"/>
        </w:rPr>
      </w:pPr>
      <w:r w:rsidRPr="0081694F">
        <w:rPr>
          <w:rFonts w:ascii="Times New Roman" w:eastAsia="Times New Roman" w:hAnsi="Times New Roman" w:cs="Times New Roman"/>
          <w:sz w:val="24"/>
          <w:szCs w:val="24"/>
        </w:rPr>
        <w:t xml:space="preserve">Demonstrates the impact of its completers on P-12 student learning and development, classroom instruction, and schools, </w:t>
      </w:r>
    </w:p>
    <w:p w:rsidR="0081694F" w:rsidRDefault="0081694F" w:rsidP="00FE395E">
      <w:pPr>
        <w:pStyle w:val="ListParagraph"/>
        <w:numPr>
          <w:ilvl w:val="0"/>
          <w:numId w:val="1"/>
        </w:numPr>
        <w:spacing w:after="0" w:line="240" w:lineRule="auto"/>
        <w:rPr>
          <w:rFonts w:ascii="Times New Roman" w:eastAsia="Times New Roman" w:hAnsi="Times New Roman" w:cs="Times New Roman"/>
          <w:sz w:val="24"/>
          <w:szCs w:val="24"/>
        </w:rPr>
      </w:pPr>
      <w:r w:rsidRPr="0081694F">
        <w:rPr>
          <w:rFonts w:ascii="Times New Roman" w:eastAsia="Times New Roman" w:hAnsi="Times New Roman" w:cs="Times New Roman"/>
          <w:sz w:val="24"/>
          <w:szCs w:val="24"/>
        </w:rPr>
        <w:t>And the satisfaction of its completers with the relevance and effectiveness of their preparation.</w:t>
      </w:r>
    </w:p>
    <w:p w:rsidR="00FE395E" w:rsidRPr="00FE395E" w:rsidRDefault="00FE395E" w:rsidP="00FE395E">
      <w:pPr>
        <w:pStyle w:val="ListParagraph"/>
        <w:spacing w:after="0" w:line="240" w:lineRule="auto"/>
        <w:rPr>
          <w:rFonts w:ascii="Times New Roman" w:eastAsia="Times New Roman" w:hAnsi="Times New Roman" w:cs="Times New Roman"/>
          <w:sz w:val="24"/>
          <w:szCs w:val="24"/>
        </w:rPr>
      </w:pPr>
    </w:p>
    <w:p w:rsidR="00A149E9" w:rsidRDefault="00A149E9" w:rsidP="00A149E9">
      <w:pPr>
        <w:spacing w:after="0" w:line="240" w:lineRule="auto"/>
        <w:rPr>
          <w:rFonts w:ascii="Times New Roman" w:eastAsia="Times New Roman" w:hAnsi="Times New Roman" w:cs="Times New Roman"/>
          <w:sz w:val="24"/>
          <w:szCs w:val="24"/>
        </w:rPr>
      </w:pPr>
      <w:r w:rsidRPr="00A149E9">
        <w:rPr>
          <w:rFonts w:ascii="Times New Roman" w:eastAsia="Times New Roman" w:hAnsi="Times New Roman" w:cs="Times New Roman"/>
          <w:sz w:val="24"/>
          <w:szCs w:val="24"/>
        </w:rPr>
        <w:t>Component 4.1: The provider docu</w:t>
      </w:r>
      <w:r w:rsidR="00B225E2">
        <w:rPr>
          <w:rFonts w:ascii="Times New Roman" w:eastAsia="Times New Roman" w:hAnsi="Times New Roman" w:cs="Times New Roman"/>
          <w:sz w:val="24"/>
          <w:szCs w:val="24"/>
        </w:rPr>
        <w:t>ments, using multiple measures</w:t>
      </w:r>
      <w:r>
        <w:rPr>
          <w:rFonts w:ascii="Times New Roman" w:eastAsia="Times New Roman" w:hAnsi="Times New Roman" w:cs="Times New Roman"/>
          <w:sz w:val="24"/>
          <w:szCs w:val="24"/>
        </w:rPr>
        <w:t xml:space="preserve"> t</w:t>
      </w:r>
      <w:r w:rsidRPr="00A149E9">
        <w:rPr>
          <w:rFonts w:ascii="Times New Roman" w:eastAsia="Times New Roman" w:hAnsi="Times New Roman" w:cs="Times New Roman"/>
          <w:sz w:val="24"/>
          <w:szCs w:val="24"/>
        </w:rPr>
        <w:t>hat program completers contribute to an expected level of student-learning</w:t>
      </w:r>
      <w:r>
        <w:rPr>
          <w:rFonts w:ascii="Times New Roman" w:eastAsia="Times New Roman" w:hAnsi="Times New Roman" w:cs="Times New Roman"/>
          <w:sz w:val="24"/>
          <w:szCs w:val="24"/>
        </w:rPr>
        <w:t xml:space="preserve"> </w:t>
      </w:r>
      <w:r w:rsidRPr="00A149E9">
        <w:rPr>
          <w:rFonts w:ascii="Times New Roman" w:eastAsia="Times New Roman" w:hAnsi="Times New Roman" w:cs="Times New Roman"/>
          <w:sz w:val="24"/>
          <w:szCs w:val="24"/>
        </w:rPr>
        <w:t>growth. Multiple measures should include all available growth measures (including value-added measures, student-</w:t>
      </w:r>
      <w:r>
        <w:rPr>
          <w:rFonts w:ascii="Times New Roman" w:eastAsia="Times New Roman" w:hAnsi="Times New Roman" w:cs="Times New Roman"/>
          <w:sz w:val="24"/>
          <w:szCs w:val="24"/>
        </w:rPr>
        <w:t xml:space="preserve">growth percentiles, and </w:t>
      </w:r>
      <w:r w:rsidRPr="00A149E9">
        <w:rPr>
          <w:rFonts w:ascii="Times New Roman" w:eastAsia="Times New Roman" w:hAnsi="Times New Roman" w:cs="Times New Roman"/>
          <w:sz w:val="24"/>
          <w:szCs w:val="24"/>
        </w:rPr>
        <w:t>student learning and development objectives) required by the state for its teachers and available to educator preparation providers, other state-supported P-12 impact measures, and any other measures employed by the provider.</w:t>
      </w:r>
    </w:p>
    <w:p w:rsidR="00A149E9" w:rsidRDefault="00A149E9" w:rsidP="00A149E9">
      <w:pPr>
        <w:spacing w:after="0" w:line="240" w:lineRule="auto"/>
        <w:rPr>
          <w:rFonts w:ascii="Times New Roman" w:eastAsia="Times New Roman" w:hAnsi="Times New Roman" w:cs="Times New Roman"/>
          <w:sz w:val="24"/>
          <w:szCs w:val="24"/>
        </w:rPr>
      </w:pPr>
    </w:p>
    <w:p w:rsidR="00A149E9" w:rsidRDefault="00A149E9" w:rsidP="00A14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Types of Evidence</w:t>
      </w:r>
    </w:p>
    <w:p w:rsidR="00A149E9" w:rsidRPr="00A149E9" w:rsidRDefault="00A149E9" w:rsidP="00A149E9">
      <w:pPr>
        <w:pStyle w:val="ListParagraph"/>
        <w:numPr>
          <w:ilvl w:val="0"/>
          <w:numId w:val="2"/>
        </w:numPr>
        <w:spacing w:after="0" w:line="240" w:lineRule="auto"/>
        <w:rPr>
          <w:rFonts w:ascii="Times New Roman" w:eastAsia="Times New Roman" w:hAnsi="Times New Roman" w:cs="Times New Roman"/>
          <w:sz w:val="24"/>
          <w:szCs w:val="24"/>
        </w:rPr>
      </w:pPr>
      <w:r w:rsidRPr="00A149E9">
        <w:rPr>
          <w:rFonts w:ascii="Times New Roman" w:eastAsia="Times New Roman" w:hAnsi="Times New Roman" w:cs="Times New Roman"/>
          <w:sz w:val="24"/>
          <w:szCs w:val="24"/>
        </w:rPr>
        <w:t>Provider-conducted case studies of completers</w:t>
      </w:r>
    </w:p>
    <w:p w:rsidR="00A149E9" w:rsidRPr="00A149E9" w:rsidRDefault="00A149E9" w:rsidP="00A149E9">
      <w:pPr>
        <w:pStyle w:val="ListParagraph"/>
        <w:numPr>
          <w:ilvl w:val="0"/>
          <w:numId w:val="2"/>
        </w:numPr>
        <w:spacing w:after="0" w:line="240" w:lineRule="auto"/>
        <w:rPr>
          <w:rFonts w:ascii="Times New Roman" w:eastAsia="Times New Roman" w:hAnsi="Times New Roman" w:cs="Times New Roman"/>
          <w:sz w:val="24"/>
          <w:szCs w:val="24"/>
        </w:rPr>
      </w:pPr>
      <w:r w:rsidRPr="00A149E9">
        <w:rPr>
          <w:rFonts w:ascii="Times New Roman" w:eastAsia="Times New Roman" w:hAnsi="Times New Roman" w:cs="Times New Roman"/>
          <w:sz w:val="24"/>
          <w:szCs w:val="24"/>
        </w:rPr>
        <w:t>Completer-conducted action research</w:t>
      </w:r>
    </w:p>
    <w:p w:rsidR="00A149E9" w:rsidRPr="00A149E9" w:rsidRDefault="00A149E9" w:rsidP="00A149E9">
      <w:pPr>
        <w:pStyle w:val="ListParagraph"/>
        <w:numPr>
          <w:ilvl w:val="0"/>
          <w:numId w:val="2"/>
        </w:numPr>
        <w:spacing w:after="0" w:line="240" w:lineRule="auto"/>
        <w:rPr>
          <w:rFonts w:ascii="Times New Roman" w:eastAsia="Times New Roman" w:hAnsi="Times New Roman" w:cs="Times New Roman"/>
          <w:sz w:val="24"/>
          <w:szCs w:val="24"/>
        </w:rPr>
      </w:pPr>
      <w:r w:rsidRPr="00A149E9">
        <w:rPr>
          <w:rFonts w:ascii="Times New Roman" w:eastAsia="Times New Roman" w:hAnsi="Times New Roman" w:cs="Times New Roman"/>
          <w:sz w:val="24"/>
          <w:szCs w:val="24"/>
        </w:rPr>
        <w:t>Partnerships with individual school districts</w:t>
      </w:r>
    </w:p>
    <w:p w:rsidR="00A149E9" w:rsidRDefault="00A149E9" w:rsidP="00A149E9">
      <w:pPr>
        <w:pStyle w:val="ListParagraph"/>
        <w:numPr>
          <w:ilvl w:val="0"/>
          <w:numId w:val="2"/>
        </w:numPr>
        <w:spacing w:after="0" w:line="240" w:lineRule="auto"/>
        <w:rPr>
          <w:rFonts w:ascii="Times New Roman" w:eastAsia="Times New Roman" w:hAnsi="Times New Roman" w:cs="Times New Roman"/>
          <w:sz w:val="24"/>
          <w:szCs w:val="24"/>
        </w:rPr>
      </w:pPr>
      <w:r w:rsidRPr="00A149E9">
        <w:rPr>
          <w:rFonts w:ascii="Times New Roman" w:eastAsia="Times New Roman" w:hAnsi="Times New Roman" w:cs="Times New Roman"/>
          <w:sz w:val="24"/>
          <w:szCs w:val="24"/>
        </w:rPr>
        <w:t>Use of focus groups, in-depth interviews,</w:t>
      </w:r>
      <w:r>
        <w:rPr>
          <w:rFonts w:ascii="Times New Roman" w:eastAsia="Times New Roman" w:hAnsi="Times New Roman" w:cs="Times New Roman"/>
          <w:sz w:val="24"/>
          <w:szCs w:val="24"/>
        </w:rPr>
        <w:t xml:space="preserve"> </w:t>
      </w:r>
      <w:r w:rsidRPr="00A149E9">
        <w:rPr>
          <w:rFonts w:ascii="Times New Roman" w:eastAsia="Times New Roman" w:hAnsi="Times New Roman" w:cs="Times New Roman"/>
          <w:sz w:val="24"/>
          <w:szCs w:val="24"/>
        </w:rPr>
        <w:t xml:space="preserve">learning communities, blogs, electronic journals, videos, and others. </w:t>
      </w:r>
    </w:p>
    <w:p w:rsidR="00A149E9" w:rsidRDefault="00A149E9" w:rsidP="00A149E9">
      <w:pPr>
        <w:spacing w:after="0" w:line="240" w:lineRule="auto"/>
        <w:rPr>
          <w:rFonts w:ascii="Times New Roman" w:eastAsia="Times New Roman" w:hAnsi="Times New Roman" w:cs="Times New Roman"/>
          <w:sz w:val="24"/>
          <w:szCs w:val="24"/>
        </w:rPr>
      </w:pPr>
    </w:p>
    <w:p w:rsidR="00A149E9" w:rsidRDefault="00A149E9" w:rsidP="00A14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  </w:t>
      </w:r>
    </w:p>
    <w:p w:rsidR="00A149E9" w:rsidRDefault="00A149E9" w:rsidP="00A14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teacher candidates (6 months out or more) in the following programs:  elementary education, special education, secondary education</w:t>
      </w:r>
      <w:r w:rsidR="0068761F">
        <w:rPr>
          <w:rFonts w:ascii="Times New Roman" w:eastAsia="Times New Roman" w:hAnsi="Times New Roman" w:cs="Times New Roman"/>
          <w:sz w:val="24"/>
          <w:szCs w:val="24"/>
        </w:rPr>
        <w:t xml:space="preserve"> (English, general science, physical education, social studies, and MAT), and invite them to participate in a case-study. (Check to see what incentives can be provided.)</w:t>
      </w:r>
      <w:r w:rsidR="00FE395E">
        <w:rPr>
          <w:rFonts w:ascii="Times New Roman" w:eastAsia="Times New Roman" w:hAnsi="Times New Roman" w:cs="Times New Roman"/>
          <w:sz w:val="24"/>
          <w:szCs w:val="24"/>
        </w:rPr>
        <w:t xml:space="preserve"> </w:t>
      </w:r>
      <w:r w:rsidR="001C5490">
        <w:rPr>
          <w:rFonts w:ascii="Times New Roman" w:eastAsia="Times New Roman" w:hAnsi="Times New Roman" w:cs="Times New Roman"/>
          <w:sz w:val="24"/>
          <w:szCs w:val="24"/>
        </w:rPr>
        <w:t xml:space="preserve"> </w:t>
      </w:r>
      <w:r w:rsidR="00FE395E">
        <w:rPr>
          <w:rFonts w:ascii="Times New Roman" w:eastAsia="Times New Roman" w:hAnsi="Times New Roman" w:cs="Times New Roman"/>
          <w:sz w:val="24"/>
          <w:szCs w:val="24"/>
        </w:rPr>
        <w:t>University faculty members will collaborate and</w:t>
      </w:r>
      <w:r w:rsidR="00BE4B47">
        <w:rPr>
          <w:rFonts w:ascii="Times New Roman" w:eastAsia="Times New Roman" w:hAnsi="Times New Roman" w:cs="Times New Roman"/>
          <w:sz w:val="24"/>
          <w:szCs w:val="24"/>
        </w:rPr>
        <w:t xml:space="preserve"> work on case studies:</w:t>
      </w:r>
    </w:p>
    <w:p w:rsidR="00BE4B47" w:rsidRDefault="00B225E2" w:rsidP="00A14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Elementary</w:t>
      </w:r>
      <w:r w:rsidR="00BE4B47">
        <w:rPr>
          <w:rFonts w:ascii="Times New Roman" w:eastAsia="Times New Roman" w:hAnsi="Times New Roman" w:cs="Times New Roman"/>
          <w:sz w:val="24"/>
          <w:szCs w:val="24"/>
        </w:rPr>
        <w:t xml:space="preserve"> </w:t>
      </w:r>
    </w:p>
    <w:p w:rsidR="00BE4B47" w:rsidRDefault="00BE4B47" w:rsidP="00A14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 Education </w:t>
      </w:r>
    </w:p>
    <w:p w:rsidR="00BE4B47" w:rsidRDefault="00AE6080" w:rsidP="00A14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w:t>
      </w:r>
      <w:r w:rsidR="00A31583">
        <w:rPr>
          <w:rFonts w:ascii="Times New Roman" w:eastAsia="Times New Roman" w:hAnsi="Times New Roman" w:cs="Times New Roman"/>
          <w:sz w:val="24"/>
          <w:szCs w:val="24"/>
        </w:rPr>
        <w:t xml:space="preserve"> 5-Adult</w:t>
      </w:r>
    </w:p>
    <w:p w:rsidR="00BE4B47" w:rsidRDefault="00A31583" w:rsidP="00A14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 Science 5-Adult</w:t>
      </w:r>
    </w:p>
    <w:p w:rsidR="00B225E2" w:rsidRDefault="00B225E2" w:rsidP="00A14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Music</w:t>
      </w:r>
      <w:r w:rsidR="00A31583">
        <w:rPr>
          <w:rFonts w:ascii="Times New Roman" w:eastAsia="Times New Roman" w:hAnsi="Times New Roman" w:cs="Times New Roman"/>
          <w:sz w:val="24"/>
          <w:szCs w:val="24"/>
        </w:rPr>
        <w:t xml:space="preserve"> </w:t>
      </w:r>
      <w:proofErr w:type="spellStart"/>
      <w:r w:rsidR="00A31583">
        <w:rPr>
          <w:rFonts w:ascii="Times New Roman" w:eastAsia="Times New Roman" w:hAnsi="Times New Roman" w:cs="Times New Roman"/>
          <w:sz w:val="24"/>
          <w:szCs w:val="24"/>
        </w:rPr>
        <w:t>PreK</w:t>
      </w:r>
      <w:proofErr w:type="spellEnd"/>
      <w:r w:rsidR="00A31583">
        <w:rPr>
          <w:rFonts w:ascii="Times New Roman" w:eastAsia="Times New Roman" w:hAnsi="Times New Roman" w:cs="Times New Roman"/>
          <w:sz w:val="24"/>
          <w:szCs w:val="24"/>
        </w:rPr>
        <w:t>-Adult</w:t>
      </w:r>
    </w:p>
    <w:p w:rsidR="00BE4B47" w:rsidRDefault="00A31583" w:rsidP="00A14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Wellness (Physical Education/Health)</w:t>
      </w:r>
      <w:r w:rsidR="00B225E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PreK</w:t>
      </w:r>
      <w:proofErr w:type="spellEnd"/>
      <w:r>
        <w:rPr>
          <w:rFonts w:ascii="Times New Roman" w:eastAsia="Times New Roman" w:hAnsi="Times New Roman" w:cs="Times New Roman"/>
          <w:sz w:val="24"/>
          <w:szCs w:val="24"/>
        </w:rPr>
        <w:t>-Adult</w:t>
      </w:r>
    </w:p>
    <w:p w:rsidR="00BE4B47" w:rsidRDefault="00B225E2" w:rsidP="00A14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Studies </w:t>
      </w:r>
      <w:r w:rsidR="00A31583">
        <w:rPr>
          <w:rFonts w:ascii="Times New Roman" w:eastAsia="Times New Roman" w:hAnsi="Times New Roman" w:cs="Times New Roman"/>
          <w:sz w:val="24"/>
          <w:szCs w:val="24"/>
        </w:rPr>
        <w:t>5-Adult</w:t>
      </w:r>
    </w:p>
    <w:p w:rsidR="00BE4B47" w:rsidRDefault="00BE4B47" w:rsidP="00A14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w:t>
      </w:r>
      <w:r w:rsidR="00FE39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68761F" w:rsidRDefault="0068761F" w:rsidP="00A149E9">
      <w:pPr>
        <w:spacing w:after="0" w:line="240" w:lineRule="auto"/>
        <w:rPr>
          <w:rFonts w:ascii="Times New Roman" w:eastAsia="Times New Roman" w:hAnsi="Times New Roman" w:cs="Times New Roman"/>
          <w:sz w:val="24"/>
          <w:szCs w:val="24"/>
        </w:rPr>
      </w:pPr>
    </w:p>
    <w:p w:rsidR="0068761F" w:rsidRDefault="001C5490" w:rsidP="00A14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Component 4.1</w:t>
      </w:r>
      <w:r w:rsidR="0068761F">
        <w:rPr>
          <w:rFonts w:ascii="Times New Roman" w:eastAsia="Times New Roman" w:hAnsi="Times New Roman" w:cs="Times New Roman"/>
          <w:sz w:val="24"/>
          <w:szCs w:val="24"/>
        </w:rPr>
        <w:t xml:space="preserve">Requirements:  </w:t>
      </w:r>
    </w:p>
    <w:p w:rsidR="0068761F" w:rsidRDefault="0068761F" w:rsidP="00A14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Completer participants must</w:t>
      </w:r>
      <w:r w:rsidR="00893CE3">
        <w:rPr>
          <w:rFonts w:ascii="Times New Roman" w:eastAsia="Times New Roman" w:hAnsi="Times New Roman" w:cs="Times New Roman"/>
          <w:sz w:val="24"/>
          <w:szCs w:val="24"/>
        </w:rPr>
        <w:t xml:space="preserve"> agree to</w:t>
      </w:r>
      <w:r>
        <w:rPr>
          <w:rFonts w:ascii="Times New Roman" w:eastAsia="Times New Roman" w:hAnsi="Times New Roman" w:cs="Times New Roman"/>
          <w:sz w:val="24"/>
          <w:szCs w:val="24"/>
        </w:rPr>
        <w:t xml:space="preserve"> select a unit of study from their grade-level subject matter curriculum, identify student demographic data, conduct matching pre and post assessments of their students, record the student scores for both assessments, and sub</w:t>
      </w:r>
      <w:r w:rsidR="002D25D9">
        <w:rPr>
          <w:rFonts w:ascii="Times New Roman" w:eastAsia="Times New Roman" w:hAnsi="Times New Roman" w:cs="Times New Roman"/>
          <w:sz w:val="24"/>
          <w:szCs w:val="24"/>
        </w:rPr>
        <w:t>mit the information to the EPP following the format of the WVTPA (third year only).</w:t>
      </w:r>
    </w:p>
    <w:p w:rsidR="0068761F" w:rsidRDefault="0068761F" w:rsidP="00A14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Completer participants must agree to </w:t>
      </w:r>
      <w:r w:rsidR="00476873">
        <w:rPr>
          <w:rFonts w:ascii="Times New Roman" w:eastAsia="Times New Roman" w:hAnsi="Times New Roman" w:cs="Times New Roman"/>
          <w:sz w:val="24"/>
          <w:szCs w:val="24"/>
        </w:rPr>
        <w:t xml:space="preserve">be observed by a University professor using the University’s observation tool based on the first eight </w:t>
      </w:r>
      <w:proofErr w:type="spellStart"/>
      <w:r w:rsidR="00476873">
        <w:rPr>
          <w:rFonts w:ascii="Times New Roman" w:eastAsia="Times New Roman" w:hAnsi="Times New Roman" w:cs="Times New Roman"/>
          <w:sz w:val="24"/>
          <w:szCs w:val="24"/>
        </w:rPr>
        <w:t>InTASC</w:t>
      </w:r>
      <w:proofErr w:type="spellEnd"/>
      <w:r w:rsidR="00476873">
        <w:rPr>
          <w:rFonts w:ascii="Times New Roman" w:eastAsia="Times New Roman" w:hAnsi="Times New Roman" w:cs="Times New Roman"/>
          <w:sz w:val="24"/>
          <w:szCs w:val="24"/>
        </w:rPr>
        <w:t xml:space="preserve"> standards.  Rather than evaluating the completer on the four point scale of the observation tool, written notes of the observation will be used.</w:t>
      </w:r>
    </w:p>
    <w:p w:rsidR="00476873" w:rsidRDefault="00922D3B" w:rsidP="00A14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Completer participants must agree to participate in follow-up interviews following a specific interview protocol focused on their perceptions of their effectivenes</w:t>
      </w:r>
      <w:r w:rsidR="00A31583">
        <w:rPr>
          <w:rFonts w:ascii="Times New Roman" w:eastAsia="Times New Roman" w:hAnsi="Times New Roman" w:cs="Times New Roman"/>
          <w:sz w:val="24"/>
          <w:szCs w:val="24"/>
        </w:rPr>
        <w:t>s in impacting student learning (third year only)</w:t>
      </w:r>
    </w:p>
    <w:p w:rsidR="00476873" w:rsidRDefault="00FE395E" w:rsidP="00A14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76873">
        <w:rPr>
          <w:rFonts w:ascii="Times New Roman" w:eastAsia="Times New Roman" w:hAnsi="Times New Roman" w:cs="Times New Roman"/>
          <w:sz w:val="24"/>
          <w:szCs w:val="24"/>
        </w:rPr>
        <w:t>.  The school administrators of the completers who participated in the case study will be surveyed to provide their perspective on these teachers’ ability to impact studen</w:t>
      </w:r>
      <w:r w:rsidR="00A31583">
        <w:rPr>
          <w:rFonts w:ascii="Times New Roman" w:eastAsia="Times New Roman" w:hAnsi="Times New Roman" w:cs="Times New Roman"/>
          <w:sz w:val="24"/>
          <w:szCs w:val="24"/>
        </w:rPr>
        <w:t>t learning in their classrooms (third year only).</w:t>
      </w:r>
      <w:r w:rsidR="00476873">
        <w:rPr>
          <w:rFonts w:ascii="Times New Roman" w:eastAsia="Times New Roman" w:hAnsi="Times New Roman" w:cs="Times New Roman"/>
          <w:sz w:val="24"/>
          <w:szCs w:val="24"/>
        </w:rPr>
        <w:t xml:space="preserve"> </w:t>
      </w:r>
    </w:p>
    <w:p w:rsidR="00476873" w:rsidRDefault="00FE395E" w:rsidP="00A14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76873">
        <w:rPr>
          <w:rFonts w:ascii="Times New Roman" w:eastAsia="Times New Roman" w:hAnsi="Times New Roman" w:cs="Times New Roman"/>
          <w:sz w:val="24"/>
          <w:szCs w:val="24"/>
        </w:rPr>
        <w:t>.  The school administrators of the completers who participated in the case study will be interviewed following a specific interview protocol</w:t>
      </w:r>
      <w:r w:rsidR="00A31583">
        <w:rPr>
          <w:rFonts w:ascii="Times New Roman" w:eastAsia="Times New Roman" w:hAnsi="Times New Roman" w:cs="Times New Roman"/>
          <w:sz w:val="24"/>
          <w:szCs w:val="24"/>
        </w:rPr>
        <w:t xml:space="preserve"> (third year only)</w:t>
      </w:r>
      <w:r w:rsidR="00476873">
        <w:rPr>
          <w:rFonts w:ascii="Times New Roman" w:eastAsia="Times New Roman" w:hAnsi="Times New Roman" w:cs="Times New Roman"/>
          <w:sz w:val="24"/>
          <w:szCs w:val="24"/>
        </w:rPr>
        <w:t>. Possible questions could be:</w:t>
      </w:r>
    </w:p>
    <w:p w:rsidR="00476873" w:rsidRDefault="00476873" w:rsidP="0047687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Do/Did you have any concerns about the graduate’s performance (areas where they </w:t>
      </w:r>
      <w:r w:rsidR="001C5490">
        <w:rPr>
          <w:rFonts w:ascii="Times New Roman" w:eastAsia="Times New Roman" w:hAnsi="Times New Roman" w:cs="Times New Roman"/>
          <w:sz w:val="24"/>
          <w:szCs w:val="24"/>
        </w:rPr>
        <w:t xml:space="preserve">needed help) </w:t>
      </w:r>
      <w:r>
        <w:rPr>
          <w:rFonts w:ascii="Times New Roman" w:eastAsia="Times New Roman" w:hAnsi="Times New Roman" w:cs="Times New Roman"/>
          <w:sz w:val="24"/>
          <w:szCs w:val="24"/>
        </w:rPr>
        <w:t>during their early years of teaching?</w:t>
      </w:r>
    </w:p>
    <w:p w:rsidR="00922D3B" w:rsidRDefault="00922D3B" w:rsidP="0047687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Based on their efforts thus far, do you feel the graduates are impacting student learning? </w:t>
      </w:r>
      <w:proofErr w:type="gramStart"/>
      <w:r>
        <w:rPr>
          <w:rFonts w:ascii="Times New Roman" w:eastAsia="Times New Roman" w:hAnsi="Times New Roman" w:cs="Times New Roman"/>
          <w:sz w:val="24"/>
          <w:szCs w:val="24"/>
        </w:rPr>
        <w:t>If so, in what ways?</w:t>
      </w:r>
      <w:proofErr w:type="gramEnd"/>
    </w:p>
    <w:p w:rsidR="00922D3B" w:rsidRDefault="00922D3B" w:rsidP="00FE395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 Does the graduate respect and value student differences/diversity, and does the graduate have the necessary skills and dispositions to help all st</w:t>
      </w:r>
      <w:r w:rsidR="00FE395E">
        <w:rPr>
          <w:rFonts w:ascii="Times New Roman" w:eastAsia="Times New Roman" w:hAnsi="Times New Roman" w:cs="Times New Roman"/>
          <w:sz w:val="24"/>
          <w:szCs w:val="24"/>
        </w:rPr>
        <w:t>udents increase their learning?</w:t>
      </w:r>
    </w:p>
    <w:p w:rsidR="00922D3B" w:rsidRDefault="00922D3B" w:rsidP="00922D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Program faculty will analyze</w:t>
      </w:r>
      <w:r w:rsidR="00FE395E">
        <w:rPr>
          <w:rFonts w:ascii="Times New Roman" w:eastAsia="Times New Roman" w:hAnsi="Times New Roman" w:cs="Times New Roman"/>
          <w:sz w:val="24"/>
          <w:szCs w:val="24"/>
        </w:rPr>
        <w:t xml:space="preserve"> and interpret</w:t>
      </w:r>
      <w:r>
        <w:rPr>
          <w:rFonts w:ascii="Times New Roman" w:eastAsia="Times New Roman" w:hAnsi="Times New Roman" w:cs="Times New Roman"/>
          <w:sz w:val="24"/>
          <w:szCs w:val="24"/>
        </w:rPr>
        <w:t xml:space="preserve"> data using research-based methodology, both quantitative and qualitative.</w:t>
      </w:r>
    </w:p>
    <w:p w:rsidR="00922D3B" w:rsidRDefault="00922D3B" w:rsidP="00922D3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22D3B" w:rsidRPr="00922D3B" w:rsidRDefault="001C5490" w:rsidP="001C5490">
      <w:pPr>
        <w:rPr>
          <w:rFonts w:ascii="Times New Roman" w:eastAsia="Times New Roman" w:hAnsi="Times New Roman" w:cs="Times New Roman"/>
          <w:sz w:val="24"/>
          <w:szCs w:val="24"/>
        </w:rPr>
      </w:pPr>
      <w:r w:rsidRPr="001C5490">
        <w:rPr>
          <w:rFonts w:ascii="Times New Roman" w:eastAsia="Times New Roman" w:hAnsi="Times New Roman" w:cs="Times New Roman"/>
          <w:sz w:val="24"/>
          <w:szCs w:val="24"/>
        </w:rPr>
        <w:lastRenderedPageBreak/>
        <w:t>Component 4.2: The EPP</w:t>
      </w:r>
      <w:r w:rsidR="00922D3B" w:rsidRPr="001C5490">
        <w:rPr>
          <w:rFonts w:ascii="Times New Roman" w:eastAsia="Times New Roman" w:hAnsi="Times New Roman" w:cs="Times New Roman"/>
          <w:sz w:val="24"/>
          <w:szCs w:val="24"/>
        </w:rPr>
        <w:t xml:space="preserve"> demonstrates, through structured and validated observation</w:t>
      </w:r>
      <w:r w:rsidRPr="001C5490">
        <w:rPr>
          <w:rFonts w:ascii="Times New Roman" w:eastAsia="Times New Roman" w:hAnsi="Times New Roman" w:cs="Times New Roman"/>
          <w:sz w:val="24"/>
          <w:szCs w:val="24"/>
        </w:rPr>
        <w:t xml:space="preserve"> </w:t>
      </w:r>
      <w:r w:rsidR="00922D3B" w:rsidRPr="00922D3B">
        <w:rPr>
          <w:rFonts w:ascii="Times New Roman" w:eastAsia="Times New Roman" w:hAnsi="Times New Roman" w:cs="Times New Roman"/>
          <w:sz w:val="24"/>
          <w:szCs w:val="24"/>
        </w:rPr>
        <w:t xml:space="preserve">instruments and/or student surveys, </w:t>
      </w:r>
      <w:proofErr w:type="gramStart"/>
      <w:r w:rsidR="00922D3B" w:rsidRPr="00922D3B">
        <w:rPr>
          <w:rFonts w:ascii="Times New Roman" w:eastAsia="Times New Roman" w:hAnsi="Times New Roman" w:cs="Times New Roman"/>
          <w:sz w:val="24"/>
          <w:szCs w:val="24"/>
        </w:rPr>
        <w:t>that</w:t>
      </w:r>
      <w:proofErr w:type="gramEnd"/>
      <w:r w:rsidR="00922D3B" w:rsidRPr="00922D3B">
        <w:rPr>
          <w:rFonts w:ascii="Times New Roman" w:eastAsia="Times New Roman" w:hAnsi="Times New Roman" w:cs="Times New Roman"/>
          <w:sz w:val="24"/>
          <w:szCs w:val="24"/>
        </w:rPr>
        <w:t xml:space="preserve"> completers effectively apply the professional knowledge, skills, and dispositions that the preparation experiences were designed to achieve.</w:t>
      </w:r>
    </w:p>
    <w:p w:rsidR="00922D3B" w:rsidRDefault="001C5490" w:rsidP="00922D3B">
      <w:pPr>
        <w:tabs>
          <w:tab w:val="left" w:pos="12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Types of Evidence:</w:t>
      </w:r>
    </w:p>
    <w:p w:rsidR="001C5490" w:rsidRPr="001C5490" w:rsidRDefault="001C5490" w:rsidP="001C5490">
      <w:pPr>
        <w:pStyle w:val="ListParagraph"/>
        <w:numPr>
          <w:ilvl w:val="0"/>
          <w:numId w:val="3"/>
        </w:numPr>
        <w:tabs>
          <w:tab w:val="left" w:pos="1290"/>
        </w:tabs>
        <w:spacing w:after="0" w:line="240" w:lineRule="auto"/>
        <w:rPr>
          <w:rFonts w:ascii="Times New Roman" w:eastAsia="Times New Roman" w:hAnsi="Times New Roman" w:cs="Times New Roman"/>
          <w:sz w:val="24"/>
          <w:szCs w:val="24"/>
        </w:rPr>
      </w:pPr>
      <w:r w:rsidRPr="001C5490">
        <w:rPr>
          <w:rFonts w:ascii="Times New Roman" w:eastAsia="Times New Roman" w:hAnsi="Times New Roman" w:cs="Times New Roman"/>
          <w:sz w:val="24"/>
          <w:szCs w:val="24"/>
        </w:rPr>
        <w:t>Student surveys completed for sample of completers</w:t>
      </w:r>
    </w:p>
    <w:p w:rsidR="001C5490" w:rsidRPr="001C5490" w:rsidRDefault="001C5490" w:rsidP="001C5490">
      <w:pPr>
        <w:pStyle w:val="ListParagraph"/>
        <w:numPr>
          <w:ilvl w:val="0"/>
          <w:numId w:val="3"/>
        </w:numPr>
        <w:tabs>
          <w:tab w:val="left" w:pos="1290"/>
        </w:tabs>
        <w:spacing w:after="0" w:line="240" w:lineRule="auto"/>
        <w:rPr>
          <w:rFonts w:ascii="Times New Roman" w:eastAsia="Times New Roman" w:hAnsi="Times New Roman" w:cs="Times New Roman"/>
          <w:sz w:val="24"/>
          <w:szCs w:val="24"/>
        </w:rPr>
      </w:pPr>
      <w:r w:rsidRPr="001C5490">
        <w:rPr>
          <w:rFonts w:ascii="Times New Roman" w:eastAsia="Times New Roman" w:hAnsi="Times New Roman" w:cs="Times New Roman"/>
          <w:sz w:val="24"/>
          <w:szCs w:val="24"/>
        </w:rPr>
        <w:t>Completer observations by EPPs or induction mentor (face to face or virtual)</w:t>
      </w:r>
    </w:p>
    <w:p w:rsidR="001C5490" w:rsidRPr="001C5490" w:rsidRDefault="001C5490" w:rsidP="001C5490">
      <w:pPr>
        <w:pStyle w:val="ListParagraph"/>
        <w:numPr>
          <w:ilvl w:val="0"/>
          <w:numId w:val="3"/>
        </w:numPr>
        <w:tabs>
          <w:tab w:val="left" w:pos="1290"/>
        </w:tabs>
        <w:spacing w:after="0" w:line="240" w:lineRule="auto"/>
        <w:rPr>
          <w:rFonts w:ascii="Times New Roman" w:eastAsia="Times New Roman" w:hAnsi="Times New Roman" w:cs="Times New Roman"/>
          <w:sz w:val="24"/>
          <w:szCs w:val="24"/>
        </w:rPr>
      </w:pPr>
      <w:r w:rsidRPr="001C5490">
        <w:rPr>
          <w:rFonts w:ascii="Times New Roman" w:eastAsia="Times New Roman" w:hAnsi="Times New Roman" w:cs="Times New Roman"/>
          <w:sz w:val="24"/>
          <w:szCs w:val="24"/>
        </w:rPr>
        <w:t>School based observations</w:t>
      </w:r>
    </w:p>
    <w:p w:rsidR="001C5490" w:rsidRDefault="001C5490" w:rsidP="001C5490">
      <w:pPr>
        <w:pStyle w:val="ListParagraph"/>
        <w:numPr>
          <w:ilvl w:val="0"/>
          <w:numId w:val="3"/>
        </w:numPr>
        <w:tabs>
          <w:tab w:val="left" w:pos="1290"/>
        </w:tabs>
        <w:spacing w:after="0" w:line="240" w:lineRule="auto"/>
        <w:rPr>
          <w:rFonts w:ascii="Times New Roman" w:eastAsia="Times New Roman" w:hAnsi="Times New Roman" w:cs="Times New Roman"/>
          <w:sz w:val="24"/>
          <w:szCs w:val="24"/>
        </w:rPr>
      </w:pPr>
      <w:r w:rsidRPr="001C5490">
        <w:rPr>
          <w:rFonts w:ascii="Times New Roman" w:eastAsia="Times New Roman" w:hAnsi="Times New Roman" w:cs="Times New Roman"/>
          <w:sz w:val="24"/>
          <w:szCs w:val="24"/>
        </w:rPr>
        <w:t>Observations completed by coalition members and shared</w:t>
      </w:r>
    </w:p>
    <w:p w:rsidR="001C5490" w:rsidRDefault="001C5490" w:rsidP="001C5490">
      <w:pPr>
        <w:tabs>
          <w:tab w:val="left" w:pos="1290"/>
        </w:tabs>
        <w:spacing w:after="0" w:line="240" w:lineRule="auto"/>
        <w:rPr>
          <w:rFonts w:ascii="Times New Roman" w:eastAsia="Times New Roman" w:hAnsi="Times New Roman" w:cs="Times New Roman"/>
          <w:sz w:val="24"/>
          <w:szCs w:val="24"/>
        </w:rPr>
      </w:pPr>
    </w:p>
    <w:p w:rsidR="001C5490" w:rsidRDefault="001C5490" w:rsidP="001C5490">
      <w:pPr>
        <w:tabs>
          <w:tab w:val="left" w:pos="12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Component 4.2 Requirements:</w:t>
      </w:r>
    </w:p>
    <w:p w:rsidR="001C5490" w:rsidRDefault="001C5490" w:rsidP="00922D3B">
      <w:pPr>
        <w:tabs>
          <w:tab w:val="left" w:pos="12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Utilize current survey instruments.  </w:t>
      </w:r>
      <w:r w:rsidR="00B225E2">
        <w:rPr>
          <w:rFonts w:ascii="Times New Roman" w:eastAsia="Times New Roman" w:hAnsi="Times New Roman" w:cs="Times New Roman"/>
          <w:sz w:val="24"/>
          <w:szCs w:val="24"/>
        </w:rPr>
        <w:t xml:space="preserve">(Colorado </w:t>
      </w:r>
      <w:r w:rsidR="00AE6080">
        <w:rPr>
          <w:rFonts w:ascii="Times New Roman" w:eastAsia="Times New Roman" w:hAnsi="Times New Roman" w:cs="Times New Roman"/>
          <w:sz w:val="24"/>
          <w:szCs w:val="24"/>
        </w:rPr>
        <w:t>Education Initiative Study Perception Survey – Grades 3-5 and 6-12.</w:t>
      </w:r>
      <w:r w:rsidR="00EF3680">
        <w:rPr>
          <w:rFonts w:ascii="Times New Roman" w:eastAsia="Times New Roman" w:hAnsi="Times New Roman" w:cs="Times New Roman"/>
          <w:sz w:val="24"/>
          <w:szCs w:val="24"/>
        </w:rPr>
        <w:t xml:space="preserve"> (Plan to pilot during 2019-20 academic year)</w:t>
      </w:r>
    </w:p>
    <w:p w:rsidR="00A70FF5" w:rsidRDefault="00A70FF5" w:rsidP="00922D3B">
      <w:pPr>
        <w:tabs>
          <w:tab w:val="left" w:pos="12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Classroom observation of completers (see number 2 under 4.1)</w:t>
      </w:r>
    </w:p>
    <w:p w:rsidR="001C5490" w:rsidRDefault="00FE395E" w:rsidP="00922D3B">
      <w:pPr>
        <w:tabs>
          <w:tab w:val="left" w:pos="12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C5490">
        <w:rPr>
          <w:rFonts w:ascii="Times New Roman" w:eastAsia="Times New Roman" w:hAnsi="Times New Roman" w:cs="Times New Roman"/>
          <w:sz w:val="24"/>
          <w:szCs w:val="24"/>
        </w:rPr>
        <w:t>.  Request school administrators of completers to complete the disposition as</w:t>
      </w:r>
      <w:r w:rsidR="00A31583">
        <w:rPr>
          <w:rFonts w:ascii="Times New Roman" w:eastAsia="Times New Roman" w:hAnsi="Times New Roman" w:cs="Times New Roman"/>
          <w:sz w:val="24"/>
          <w:szCs w:val="24"/>
        </w:rPr>
        <w:t>sessment used by the University (third year only).</w:t>
      </w:r>
    </w:p>
    <w:p w:rsidR="00FE395E" w:rsidRDefault="00FE395E" w:rsidP="00922D3B">
      <w:pPr>
        <w:tabs>
          <w:tab w:val="left" w:pos="12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Analyze and interpret data.</w:t>
      </w:r>
    </w:p>
    <w:p w:rsidR="001C5490" w:rsidRDefault="001C5490" w:rsidP="001C5490">
      <w:pPr>
        <w:spacing w:after="0" w:line="240" w:lineRule="auto"/>
        <w:rPr>
          <w:rFonts w:ascii="Arial" w:eastAsia="Times New Roman" w:hAnsi="Arial" w:cs="Arial"/>
          <w:sz w:val="29"/>
          <w:szCs w:val="29"/>
        </w:rPr>
      </w:pPr>
    </w:p>
    <w:p w:rsidR="001C5490" w:rsidRPr="001C5490" w:rsidRDefault="001C5490" w:rsidP="001C5490">
      <w:pPr>
        <w:spacing w:after="0" w:line="240" w:lineRule="auto"/>
        <w:rPr>
          <w:rFonts w:ascii="Times New Roman" w:eastAsia="Times New Roman" w:hAnsi="Times New Roman" w:cs="Times New Roman"/>
          <w:sz w:val="24"/>
          <w:szCs w:val="24"/>
        </w:rPr>
      </w:pPr>
      <w:r w:rsidRPr="001C5490">
        <w:rPr>
          <w:rFonts w:ascii="Times New Roman" w:eastAsia="Times New Roman" w:hAnsi="Times New Roman" w:cs="Times New Roman"/>
          <w:sz w:val="24"/>
          <w:szCs w:val="24"/>
        </w:rPr>
        <w:t>Component 4.3: The provider demonstrates, using measures that result in valid and reliable data and including employment</w:t>
      </w:r>
      <w:r w:rsidR="00BE4B47" w:rsidRPr="00A70FF5">
        <w:rPr>
          <w:rFonts w:ascii="Times New Roman" w:eastAsia="Times New Roman" w:hAnsi="Times New Roman" w:cs="Times New Roman"/>
          <w:sz w:val="24"/>
          <w:szCs w:val="24"/>
        </w:rPr>
        <w:t xml:space="preserve"> </w:t>
      </w:r>
      <w:r w:rsidRPr="001C5490">
        <w:rPr>
          <w:rFonts w:ascii="Times New Roman" w:eastAsia="Times New Roman" w:hAnsi="Times New Roman" w:cs="Times New Roman"/>
          <w:sz w:val="24"/>
          <w:szCs w:val="24"/>
        </w:rPr>
        <w:t>milestones such as promotion and retention, that employers are satisfied with completers’ preparation for their assigned responsibilities in working with P-</w:t>
      </w:r>
      <w:r w:rsidR="00BE4B47" w:rsidRPr="00A70FF5">
        <w:rPr>
          <w:rFonts w:ascii="Times New Roman" w:eastAsia="Times New Roman" w:hAnsi="Times New Roman" w:cs="Times New Roman"/>
          <w:sz w:val="24"/>
          <w:szCs w:val="24"/>
        </w:rPr>
        <w:t xml:space="preserve">12 </w:t>
      </w:r>
      <w:r w:rsidRPr="001C5490">
        <w:rPr>
          <w:rFonts w:ascii="Times New Roman" w:eastAsia="Times New Roman" w:hAnsi="Times New Roman" w:cs="Times New Roman"/>
          <w:sz w:val="24"/>
          <w:szCs w:val="24"/>
        </w:rPr>
        <w:t>students.</w:t>
      </w:r>
    </w:p>
    <w:p w:rsidR="001C5490" w:rsidRDefault="001C5490" w:rsidP="00922D3B">
      <w:pPr>
        <w:tabs>
          <w:tab w:val="left" w:pos="1290"/>
        </w:tabs>
        <w:spacing w:after="0" w:line="240" w:lineRule="auto"/>
        <w:rPr>
          <w:rFonts w:ascii="Times New Roman" w:eastAsia="Times New Roman" w:hAnsi="Times New Roman" w:cs="Times New Roman"/>
          <w:sz w:val="24"/>
          <w:szCs w:val="24"/>
        </w:rPr>
      </w:pPr>
    </w:p>
    <w:p w:rsidR="00A70FF5" w:rsidRPr="00A70FF5" w:rsidRDefault="00A70FF5" w:rsidP="00A70FF5">
      <w:pPr>
        <w:tabs>
          <w:tab w:val="left" w:pos="12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Types of Evidence:</w:t>
      </w:r>
    </w:p>
    <w:p w:rsidR="00B225E2" w:rsidRDefault="00A70FF5" w:rsidP="00A70FF5">
      <w:pPr>
        <w:spacing w:after="0" w:line="240" w:lineRule="auto"/>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 xml:space="preserve">Employer satisfaction surveys </w:t>
      </w:r>
    </w:p>
    <w:p w:rsidR="00B225E2" w:rsidRDefault="00A70FF5" w:rsidP="00A70FF5">
      <w:pPr>
        <w:spacing w:after="0" w:line="240" w:lineRule="auto"/>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 xml:space="preserve">Employer satisfaction interviews </w:t>
      </w:r>
    </w:p>
    <w:p w:rsidR="00A70FF5" w:rsidRDefault="00A70FF5" w:rsidP="00A70FF5">
      <w:pPr>
        <w:spacing w:after="0" w:line="240" w:lineRule="auto"/>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 xml:space="preserve">Employer satisfaction focus groups </w:t>
      </w:r>
    </w:p>
    <w:p w:rsidR="00B225E2" w:rsidRDefault="00B225E2" w:rsidP="00A70FF5">
      <w:pPr>
        <w:spacing w:after="0" w:line="240" w:lineRule="auto"/>
        <w:rPr>
          <w:rFonts w:ascii="Times New Roman" w:eastAsia="Times New Roman" w:hAnsi="Times New Roman" w:cs="Times New Roman"/>
          <w:sz w:val="24"/>
          <w:szCs w:val="24"/>
        </w:rPr>
      </w:pPr>
    </w:p>
    <w:p w:rsidR="00A70FF5" w:rsidRDefault="00A70FF5" w:rsidP="00A70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Component 4.3 Requirements:</w:t>
      </w:r>
    </w:p>
    <w:p w:rsidR="00A70FF5" w:rsidRDefault="00A70FF5" w:rsidP="00A70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Utilize current</w:t>
      </w:r>
      <w:r w:rsidR="00B225E2">
        <w:rPr>
          <w:rFonts w:ascii="Times New Roman" w:eastAsia="Times New Roman" w:hAnsi="Times New Roman" w:cs="Times New Roman"/>
          <w:sz w:val="24"/>
          <w:szCs w:val="24"/>
        </w:rPr>
        <w:t xml:space="preserve"> employer satisfactions surveys</w:t>
      </w:r>
      <w:r w:rsidR="00B225E2" w:rsidRPr="00B225E2">
        <w:rPr>
          <w:rFonts w:ascii="Times New Roman" w:eastAsia="Times New Roman" w:hAnsi="Times New Roman" w:cs="Times New Roman"/>
          <w:sz w:val="24"/>
          <w:szCs w:val="24"/>
        </w:rPr>
        <w:t xml:space="preserve"> </w:t>
      </w:r>
      <w:r w:rsidR="00B225E2">
        <w:rPr>
          <w:rFonts w:ascii="Times New Roman" w:eastAsia="Times New Roman" w:hAnsi="Times New Roman" w:cs="Times New Roman"/>
          <w:sz w:val="24"/>
          <w:szCs w:val="24"/>
        </w:rPr>
        <w:t xml:space="preserve">(CU’s Supervisor Survey; </w:t>
      </w:r>
      <w:proofErr w:type="spellStart"/>
      <w:r w:rsidR="00B225E2">
        <w:rPr>
          <w:rFonts w:ascii="Times New Roman" w:eastAsia="Times New Roman" w:hAnsi="Times New Roman" w:cs="Times New Roman"/>
          <w:sz w:val="24"/>
          <w:szCs w:val="24"/>
        </w:rPr>
        <w:t>NExT</w:t>
      </w:r>
      <w:proofErr w:type="spellEnd"/>
      <w:r w:rsidR="00B225E2">
        <w:rPr>
          <w:rFonts w:ascii="Times New Roman" w:eastAsia="Times New Roman" w:hAnsi="Times New Roman" w:cs="Times New Roman"/>
          <w:sz w:val="24"/>
          <w:szCs w:val="24"/>
        </w:rPr>
        <w:t xml:space="preserve"> Supervisor Survey)</w:t>
      </w:r>
    </w:p>
    <w:p w:rsidR="00FE395E" w:rsidRDefault="00FE395E" w:rsidP="00A70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Analyze and interpret data,</w:t>
      </w:r>
    </w:p>
    <w:p w:rsidR="00A70FF5" w:rsidRDefault="00A70FF5" w:rsidP="00A70FF5">
      <w:pPr>
        <w:spacing w:after="0" w:line="240" w:lineRule="auto"/>
        <w:rPr>
          <w:rFonts w:ascii="Times New Roman" w:eastAsia="Times New Roman" w:hAnsi="Times New Roman" w:cs="Times New Roman"/>
          <w:sz w:val="24"/>
          <w:szCs w:val="24"/>
        </w:rPr>
      </w:pPr>
    </w:p>
    <w:p w:rsidR="00FE395E" w:rsidRPr="00FE395E" w:rsidRDefault="00FE395E" w:rsidP="00FE395E">
      <w:pPr>
        <w:spacing w:after="0" w:line="240" w:lineRule="auto"/>
        <w:rPr>
          <w:rFonts w:ascii="Times New Roman" w:eastAsia="Times New Roman" w:hAnsi="Times New Roman" w:cs="Times New Roman"/>
          <w:sz w:val="24"/>
          <w:szCs w:val="24"/>
        </w:rPr>
      </w:pPr>
      <w:r w:rsidRPr="00FE395E">
        <w:rPr>
          <w:rFonts w:ascii="Times New Roman" w:eastAsia="Times New Roman" w:hAnsi="Times New Roman" w:cs="Times New Roman"/>
          <w:sz w:val="24"/>
          <w:szCs w:val="24"/>
        </w:rPr>
        <w:t xml:space="preserve">Component 4.4: </w:t>
      </w:r>
    </w:p>
    <w:p w:rsidR="00FE395E" w:rsidRPr="00FE395E" w:rsidRDefault="00FE395E" w:rsidP="00FE395E">
      <w:pPr>
        <w:spacing w:after="0" w:line="240" w:lineRule="auto"/>
        <w:rPr>
          <w:rFonts w:ascii="Times New Roman" w:eastAsia="Times New Roman" w:hAnsi="Times New Roman" w:cs="Times New Roman"/>
          <w:sz w:val="24"/>
          <w:szCs w:val="24"/>
        </w:rPr>
      </w:pPr>
      <w:r w:rsidRPr="00FE395E">
        <w:rPr>
          <w:rFonts w:ascii="Times New Roman" w:eastAsia="Times New Roman" w:hAnsi="Times New Roman" w:cs="Times New Roman"/>
          <w:sz w:val="24"/>
          <w:szCs w:val="24"/>
        </w:rPr>
        <w:t xml:space="preserve">The provider demonstrates, using measures that result in valid and reliable data, that program completers perceive their preparation as relevant to the responsibilities they </w:t>
      </w:r>
      <w:proofErr w:type="spellStart"/>
      <w:r w:rsidRPr="00FE395E">
        <w:rPr>
          <w:rFonts w:ascii="Times New Roman" w:eastAsia="Times New Roman" w:hAnsi="Times New Roman" w:cs="Times New Roman"/>
          <w:sz w:val="24"/>
          <w:szCs w:val="24"/>
        </w:rPr>
        <w:t>confronton</w:t>
      </w:r>
      <w:proofErr w:type="spellEnd"/>
      <w:r w:rsidRPr="00FE395E">
        <w:rPr>
          <w:rFonts w:ascii="Times New Roman" w:eastAsia="Times New Roman" w:hAnsi="Times New Roman" w:cs="Times New Roman"/>
          <w:sz w:val="24"/>
          <w:szCs w:val="24"/>
        </w:rPr>
        <w:t xml:space="preserve"> the job, and that the preparation was effective. </w:t>
      </w:r>
    </w:p>
    <w:p w:rsidR="00A70FF5" w:rsidRDefault="00A70FF5" w:rsidP="00A70FF5">
      <w:pPr>
        <w:spacing w:after="0" w:line="240" w:lineRule="auto"/>
        <w:rPr>
          <w:rFonts w:ascii="Times New Roman" w:eastAsia="Times New Roman" w:hAnsi="Times New Roman" w:cs="Times New Roman"/>
          <w:sz w:val="24"/>
          <w:szCs w:val="24"/>
        </w:rPr>
      </w:pPr>
    </w:p>
    <w:p w:rsidR="00A70FF5" w:rsidRDefault="00FE395E" w:rsidP="00A70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Types of Evidence:</w:t>
      </w:r>
    </w:p>
    <w:p w:rsidR="00FE395E" w:rsidRPr="00FE395E" w:rsidRDefault="00FE395E" w:rsidP="00FE395E">
      <w:pPr>
        <w:spacing w:after="0" w:line="240" w:lineRule="auto"/>
        <w:rPr>
          <w:rFonts w:ascii="Times New Roman" w:eastAsia="Times New Roman" w:hAnsi="Times New Roman" w:cs="Times New Roman"/>
          <w:sz w:val="24"/>
          <w:szCs w:val="24"/>
        </w:rPr>
      </w:pPr>
      <w:r w:rsidRPr="00FE395E">
        <w:rPr>
          <w:rFonts w:ascii="Times New Roman" w:eastAsia="Times New Roman" w:hAnsi="Times New Roman" w:cs="Times New Roman"/>
          <w:sz w:val="24"/>
          <w:szCs w:val="24"/>
        </w:rPr>
        <w:t xml:space="preserve">Completer satisfaction surveys (include instrument, sampling, response rates, timing) </w:t>
      </w:r>
    </w:p>
    <w:p w:rsidR="00FE395E" w:rsidRPr="00FE395E" w:rsidRDefault="00FE395E" w:rsidP="00FE395E">
      <w:pPr>
        <w:spacing w:after="0" w:line="240" w:lineRule="auto"/>
        <w:rPr>
          <w:rFonts w:ascii="Times New Roman" w:eastAsia="Times New Roman" w:hAnsi="Times New Roman" w:cs="Times New Roman"/>
          <w:sz w:val="24"/>
          <w:szCs w:val="24"/>
        </w:rPr>
      </w:pPr>
      <w:r w:rsidRPr="00FE395E">
        <w:rPr>
          <w:rFonts w:ascii="Times New Roman" w:eastAsia="Times New Roman" w:hAnsi="Times New Roman" w:cs="Times New Roman"/>
          <w:sz w:val="24"/>
          <w:szCs w:val="24"/>
        </w:rPr>
        <w:t xml:space="preserve">Completer satisfaction interviews (include population represented, response rates, instrument content, </w:t>
      </w:r>
      <w:proofErr w:type="gramStart"/>
      <w:r w:rsidRPr="00FE395E">
        <w:rPr>
          <w:rFonts w:ascii="Times New Roman" w:eastAsia="Times New Roman" w:hAnsi="Times New Roman" w:cs="Times New Roman"/>
          <w:sz w:val="24"/>
          <w:szCs w:val="24"/>
        </w:rPr>
        <w:t>timing</w:t>
      </w:r>
      <w:proofErr w:type="gramEnd"/>
      <w:r w:rsidRPr="00FE395E">
        <w:rPr>
          <w:rFonts w:ascii="Times New Roman" w:eastAsia="Times New Roman" w:hAnsi="Times New Roman" w:cs="Times New Roman"/>
          <w:sz w:val="24"/>
          <w:szCs w:val="24"/>
        </w:rPr>
        <w:t>)</w:t>
      </w:r>
    </w:p>
    <w:p w:rsidR="00FE395E" w:rsidRPr="00FE395E" w:rsidRDefault="00FE395E" w:rsidP="00FE395E">
      <w:pPr>
        <w:spacing w:after="0" w:line="240" w:lineRule="auto"/>
        <w:rPr>
          <w:rFonts w:ascii="Times New Roman" w:eastAsia="Times New Roman" w:hAnsi="Times New Roman" w:cs="Times New Roman"/>
          <w:sz w:val="24"/>
          <w:szCs w:val="24"/>
        </w:rPr>
      </w:pPr>
      <w:r w:rsidRPr="00FE395E">
        <w:rPr>
          <w:rFonts w:ascii="Times New Roman" w:eastAsia="Times New Roman" w:hAnsi="Times New Roman" w:cs="Times New Roman"/>
          <w:sz w:val="24"/>
          <w:szCs w:val="24"/>
        </w:rPr>
        <w:t xml:space="preserve">Provider focus groups of employers (include population represented, response rates, instrument content, </w:t>
      </w:r>
      <w:proofErr w:type="gramStart"/>
      <w:r w:rsidRPr="00FE395E">
        <w:rPr>
          <w:rFonts w:ascii="Times New Roman" w:eastAsia="Times New Roman" w:hAnsi="Times New Roman" w:cs="Times New Roman"/>
          <w:sz w:val="24"/>
          <w:szCs w:val="24"/>
        </w:rPr>
        <w:t>timing</w:t>
      </w:r>
      <w:proofErr w:type="gramEnd"/>
      <w:r w:rsidRPr="00FE395E">
        <w:rPr>
          <w:rFonts w:ascii="Times New Roman" w:eastAsia="Times New Roman" w:hAnsi="Times New Roman" w:cs="Times New Roman"/>
          <w:sz w:val="24"/>
          <w:szCs w:val="24"/>
        </w:rPr>
        <w:t>)</w:t>
      </w:r>
    </w:p>
    <w:p w:rsidR="00FE395E" w:rsidRPr="00FE395E" w:rsidRDefault="00FE395E" w:rsidP="00FE395E">
      <w:pPr>
        <w:spacing w:after="0" w:line="240" w:lineRule="auto"/>
        <w:rPr>
          <w:rFonts w:ascii="Times New Roman" w:hAnsi="Times New Roman" w:cs="Times New Roman"/>
          <w:sz w:val="24"/>
          <w:szCs w:val="24"/>
        </w:rPr>
      </w:pPr>
      <w:r w:rsidRPr="00FE395E">
        <w:rPr>
          <w:rFonts w:ascii="Times New Roman" w:eastAsia="Times New Roman" w:hAnsi="Times New Roman" w:cs="Times New Roman"/>
          <w:sz w:val="24"/>
          <w:szCs w:val="24"/>
        </w:rPr>
        <w:t xml:space="preserve">Completer satisfaction case studies </w:t>
      </w:r>
      <w:r w:rsidRPr="00FE395E">
        <w:rPr>
          <w:rFonts w:ascii="Times New Roman" w:hAnsi="Times New Roman" w:cs="Times New Roman"/>
          <w:sz w:val="24"/>
          <w:szCs w:val="24"/>
        </w:rPr>
        <w:t>(include methodology)</w:t>
      </w:r>
    </w:p>
    <w:p w:rsidR="00FE395E" w:rsidRPr="00FE395E" w:rsidRDefault="00FE395E" w:rsidP="00FE395E">
      <w:pPr>
        <w:spacing w:after="0" w:line="240" w:lineRule="auto"/>
        <w:rPr>
          <w:rFonts w:ascii="Times New Roman" w:hAnsi="Times New Roman" w:cs="Times New Roman"/>
          <w:sz w:val="24"/>
          <w:szCs w:val="24"/>
        </w:rPr>
      </w:pPr>
    </w:p>
    <w:p w:rsidR="00FE395E" w:rsidRDefault="00FE395E" w:rsidP="00FE395E">
      <w:pPr>
        <w:spacing w:after="0" w:line="240" w:lineRule="auto"/>
        <w:rPr>
          <w:rFonts w:ascii="Times New Roman" w:hAnsi="Times New Roman" w:cs="Times New Roman"/>
          <w:sz w:val="24"/>
          <w:szCs w:val="24"/>
        </w:rPr>
      </w:pPr>
      <w:r w:rsidRPr="00FE395E">
        <w:rPr>
          <w:rFonts w:ascii="Times New Roman" w:hAnsi="Times New Roman" w:cs="Times New Roman"/>
          <w:sz w:val="24"/>
          <w:szCs w:val="24"/>
        </w:rPr>
        <w:lastRenderedPageBreak/>
        <w:t>Component</w:t>
      </w:r>
      <w:r>
        <w:rPr>
          <w:rFonts w:ascii="Times New Roman" w:hAnsi="Times New Roman" w:cs="Times New Roman"/>
          <w:sz w:val="24"/>
          <w:szCs w:val="24"/>
        </w:rPr>
        <w:t xml:space="preserve"> 4.4 Requirements:</w:t>
      </w:r>
    </w:p>
    <w:p w:rsidR="00FE395E" w:rsidRDefault="00FE395E" w:rsidP="00FE395E">
      <w:pPr>
        <w:spacing w:after="0" w:line="240" w:lineRule="auto"/>
        <w:rPr>
          <w:rFonts w:ascii="Times New Roman" w:hAnsi="Times New Roman" w:cs="Times New Roman"/>
          <w:sz w:val="24"/>
          <w:szCs w:val="24"/>
        </w:rPr>
      </w:pPr>
      <w:r>
        <w:rPr>
          <w:rFonts w:ascii="Times New Roman" w:hAnsi="Times New Roman" w:cs="Times New Roman"/>
          <w:sz w:val="24"/>
          <w:szCs w:val="24"/>
        </w:rPr>
        <w:t>1. Utilize current completer satisfaction surveys.</w:t>
      </w:r>
      <w:r w:rsidR="00B225E2">
        <w:rPr>
          <w:rFonts w:ascii="Times New Roman" w:hAnsi="Times New Roman" w:cs="Times New Roman"/>
          <w:sz w:val="24"/>
          <w:szCs w:val="24"/>
        </w:rPr>
        <w:t xml:space="preserve"> (CU’s Exit Survey, Graduate Survey, </w:t>
      </w:r>
      <w:proofErr w:type="spellStart"/>
      <w:r w:rsidR="00B225E2">
        <w:rPr>
          <w:rFonts w:ascii="Times New Roman" w:hAnsi="Times New Roman" w:cs="Times New Roman"/>
          <w:sz w:val="24"/>
          <w:szCs w:val="24"/>
        </w:rPr>
        <w:t>N</w:t>
      </w:r>
      <w:r w:rsidR="00B96D0A">
        <w:rPr>
          <w:rFonts w:ascii="Times New Roman" w:hAnsi="Times New Roman" w:cs="Times New Roman"/>
          <w:sz w:val="24"/>
          <w:szCs w:val="24"/>
        </w:rPr>
        <w:t>ExT</w:t>
      </w:r>
      <w:proofErr w:type="spellEnd"/>
      <w:r w:rsidR="00B96D0A">
        <w:rPr>
          <w:rFonts w:ascii="Times New Roman" w:hAnsi="Times New Roman" w:cs="Times New Roman"/>
          <w:sz w:val="24"/>
          <w:szCs w:val="24"/>
        </w:rPr>
        <w:t xml:space="preserve"> Exit Survey, </w:t>
      </w:r>
      <w:proofErr w:type="spellStart"/>
      <w:r w:rsidR="00B96D0A">
        <w:rPr>
          <w:rFonts w:ascii="Times New Roman" w:hAnsi="Times New Roman" w:cs="Times New Roman"/>
          <w:sz w:val="24"/>
          <w:szCs w:val="24"/>
        </w:rPr>
        <w:t>NE</w:t>
      </w:r>
      <w:r w:rsidR="003575F0">
        <w:rPr>
          <w:rFonts w:ascii="Times New Roman" w:hAnsi="Times New Roman" w:cs="Times New Roman"/>
          <w:sz w:val="24"/>
          <w:szCs w:val="24"/>
        </w:rPr>
        <w:t>xT</w:t>
      </w:r>
      <w:proofErr w:type="spellEnd"/>
      <w:r w:rsidR="003575F0">
        <w:rPr>
          <w:rFonts w:ascii="Times New Roman" w:hAnsi="Times New Roman" w:cs="Times New Roman"/>
          <w:sz w:val="24"/>
          <w:szCs w:val="24"/>
        </w:rPr>
        <w:t xml:space="preserve"> Transi</w:t>
      </w:r>
      <w:r w:rsidR="00B96D0A">
        <w:rPr>
          <w:rFonts w:ascii="Times New Roman" w:hAnsi="Times New Roman" w:cs="Times New Roman"/>
          <w:sz w:val="24"/>
          <w:szCs w:val="24"/>
        </w:rPr>
        <w:t>tion to Teaching Survey)</w:t>
      </w:r>
    </w:p>
    <w:p w:rsidR="00FE395E" w:rsidRPr="003575F0" w:rsidRDefault="00FE395E" w:rsidP="00FE395E">
      <w:pPr>
        <w:spacing w:after="0" w:line="240" w:lineRule="auto"/>
        <w:rPr>
          <w:rFonts w:ascii="Times New Roman" w:hAnsi="Times New Roman" w:cs="Times New Roman"/>
          <w:sz w:val="24"/>
          <w:szCs w:val="24"/>
        </w:rPr>
      </w:pPr>
      <w:r w:rsidRPr="003575F0">
        <w:rPr>
          <w:rFonts w:ascii="Times New Roman" w:hAnsi="Times New Roman" w:cs="Times New Roman"/>
          <w:sz w:val="24"/>
          <w:szCs w:val="24"/>
        </w:rPr>
        <w:t>2.  Analyze and interpret data.</w:t>
      </w:r>
    </w:p>
    <w:p w:rsidR="009372E9" w:rsidRDefault="002D25D9" w:rsidP="00FE395E">
      <w:pPr>
        <w:spacing w:after="0" w:line="240" w:lineRule="auto"/>
        <w:rPr>
          <w:rFonts w:ascii="Times New Roman" w:hAnsi="Times New Roman" w:cs="Times New Roman"/>
          <w:b/>
          <w:sz w:val="24"/>
          <w:szCs w:val="24"/>
          <w:u w:val="single"/>
        </w:rPr>
      </w:pPr>
      <w:r w:rsidRPr="002D25D9">
        <w:rPr>
          <w:rFonts w:ascii="Times New Roman" w:hAnsi="Times New Roman" w:cs="Times New Roman"/>
          <w:b/>
          <w:sz w:val="24"/>
          <w:szCs w:val="24"/>
          <w:u w:val="single"/>
        </w:rPr>
        <w:t>Timeline</w:t>
      </w:r>
    </w:p>
    <w:p w:rsidR="003575F0" w:rsidRPr="002D25D9" w:rsidRDefault="003575F0" w:rsidP="00FE395E">
      <w:pPr>
        <w:spacing w:after="0" w:line="240" w:lineRule="auto"/>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4675"/>
        <w:gridCol w:w="4675"/>
      </w:tblGrid>
      <w:tr w:rsidR="003575F0" w:rsidTr="00851291">
        <w:tc>
          <w:tcPr>
            <w:tcW w:w="9350" w:type="dxa"/>
            <w:gridSpan w:val="2"/>
          </w:tcPr>
          <w:p w:rsidR="003575F0" w:rsidRDefault="003575F0" w:rsidP="003575F0">
            <w:pPr>
              <w:jc w:val="center"/>
              <w:rPr>
                <w:rFonts w:ascii="Times New Roman" w:hAnsi="Times New Roman" w:cs="Times New Roman"/>
                <w:b/>
                <w:sz w:val="24"/>
                <w:szCs w:val="24"/>
              </w:rPr>
            </w:pPr>
            <w:r>
              <w:rPr>
                <w:rFonts w:ascii="Times New Roman" w:hAnsi="Times New Roman" w:cs="Times New Roman"/>
                <w:b/>
                <w:sz w:val="24"/>
                <w:szCs w:val="24"/>
              </w:rPr>
              <w:t>Complete Case Study</w:t>
            </w:r>
          </w:p>
          <w:p w:rsidR="003575F0" w:rsidRPr="003575F0" w:rsidRDefault="003575F0" w:rsidP="003575F0">
            <w:pPr>
              <w:jc w:val="center"/>
              <w:rPr>
                <w:rFonts w:ascii="Times New Roman" w:hAnsi="Times New Roman" w:cs="Times New Roman"/>
                <w:b/>
                <w:sz w:val="24"/>
                <w:szCs w:val="24"/>
              </w:rPr>
            </w:pPr>
          </w:p>
        </w:tc>
      </w:tr>
      <w:tr w:rsidR="009372E9" w:rsidTr="009372E9">
        <w:tc>
          <w:tcPr>
            <w:tcW w:w="4675" w:type="dxa"/>
          </w:tcPr>
          <w:p w:rsidR="009372E9" w:rsidRDefault="003575F0" w:rsidP="003575F0">
            <w:pPr>
              <w:jc w:val="center"/>
              <w:rPr>
                <w:rFonts w:ascii="Times New Roman" w:hAnsi="Times New Roman" w:cs="Times New Roman"/>
                <w:b/>
                <w:sz w:val="24"/>
                <w:szCs w:val="24"/>
              </w:rPr>
            </w:pPr>
            <w:r>
              <w:rPr>
                <w:rFonts w:ascii="Times New Roman" w:hAnsi="Times New Roman" w:cs="Times New Roman"/>
                <w:b/>
                <w:sz w:val="24"/>
                <w:szCs w:val="24"/>
              </w:rPr>
              <w:t>Academic Year</w:t>
            </w:r>
          </w:p>
          <w:p w:rsidR="003575F0" w:rsidRPr="003575F0" w:rsidRDefault="003575F0" w:rsidP="003575F0">
            <w:pPr>
              <w:jc w:val="center"/>
              <w:rPr>
                <w:rFonts w:ascii="Times New Roman" w:hAnsi="Times New Roman" w:cs="Times New Roman"/>
                <w:b/>
                <w:sz w:val="24"/>
                <w:szCs w:val="24"/>
              </w:rPr>
            </w:pPr>
          </w:p>
        </w:tc>
        <w:tc>
          <w:tcPr>
            <w:tcW w:w="4675" w:type="dxa"/>
          </w:tcPr>
          <w:p w:rsidR="009372E9" w:rsidRPr="003575F0" w:rsidRDefault="003575F0" w:rsidP="003575F0">
            <w:pPr>
              <w:jc w:val="center"/>
              <w:rPr>
                <w:rFonts w:ascii="Times New Roman" w:hAnsi="Times New Roman" w:cs="Times New Roman"/>
                <w:b/>
                <w:sz w:val="24"/>
                <w:szCs w:val="24"/>
              </w:rPr>
            </w:pPr>
            <w:r>
              <w:rPr>
                <w:rFonts w:ascii="Times New Roman" w:hAnsi="Times New Roman" w:cs="Times New Roman"/>
                <w:b/>
                <w:sz w:val="24"/>
                <w:szCs w:val="24"/>
              </w:rPr>
              <w:t>Actions</w:t>
            </w:r>
          </w:p>
        </w:tc>
      </w:tr>
      <w:tr w:rsidR="009372E9" w:rsidTr="009372E9">
        <w:tc>
          <w:tcPr>
            <w:tcW w:w="4675" w:type="dxa"/>
          </w:tcPr>
          <w:p w:rsidR="009372E9" w:rsidRPr="003575F0" w:rsidRDefault="003575F0" w:rsidP="00FE395E">
            <w:pPr>
              <w:rPr>
                <w:rFonts w:ascii="Times New Roman" w:hAnsi="Times New Roman" w:cs="Times New Roman"/>
                <w:b/>
                <w:sz w:val="24"/>
                <w:szCs w:val="24"/>
              </w:rPr>
            </w:pPr>
            <w:r>
              <w:rPr>
                <w:rFonts w:ascii="Times New Roman" w:hAnsi="Times New Roman" w:cs="Times New Roman"/>
                <w:b/>
                <w:sz w:val="24"/>
                <w:szCs w:val="24"/>
              </w:rPr>
              <w:t>2017-18</w:t>
            </w:r>
          </w:p>
        </w:tc>
        <w:tc>
          <w:tcPr>
            <w:tcW w:w="4675" w:type="dxa"/>
          </w:tcPr>
          <w:p w:rsidR="009372E9" w:rsidRDefault="003575F0" w:rsidP="00FE395E">
            <w:pPr>
              <w:rPr>
                <w:rFonts w:ascii="Times New Roman" w:hAnsi="Times New Roman" w:cs="Times New Roman"/>
                <w:b/>
                <w:sz w:val="24"/>
                <w:szCs w:val="24"/>
              </w:rPr>
            </w:pPr>
            <w:r>
              <w:rPr>
                <w:rFonts w:ascii="Times New Roman" w:hAnsi="Times New Roman" w:cs="Times New Roman"/>
                <w:b/>
                <w:sz w:val="24"/>
                <w:szCs w:val="24"/>
              </w:rPr>
              <w:t>Pilot with two elementary completers</w:t>
            </w:r>
          </w:p>
          <w:p w:rsidR="003575F0" w:rsidRDefault="003575F0" w:rsidP="003575F0">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Identify completers and have them complete MOU</w:t>
            </w:r>
          </w:p>
          <w:p w:rsidR="003575F0" w:rsidRDefault="003575F0" w:rsidP="003575F0">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Collect data</w:t>
            </w:r>
          </w:p>
          <w:p w:rsidR="003575F0" w:rsidRDefault="003575F0" w:rsidP="003575F0">
            <w:pPr>
              <w:pStyle w:val="ListParagraph"/>
              <w:numPr>
                <w:ilvl w:val="1"/>
                <w:numId w:val="5"/>
              </w:numPr>
              <w:rPr>
                <w:rFonts w:ascii="Times New Roman" w:hAnsi="Times New Roman" w:cs="Times New Roman"/>
                <w:b/>
                <w:sz w:val="24"/>
                <w:szCs w:val="24"/>
              </w:rPr>
            </w:pPr>
            <w:r>
              <w:rPr>
                <w:rFonts w:ascii="Times New Roman" w:hAnsi="Times New Roman" w:cs="Times New Roman"/>
                <w:b/>
                <w:sz w:val="24"/>
                <w:szCs w:val="24"/>
              </w:rPr>
              <w:t>State Assessment Summative Data</w:t>
            </w:r>
          </w:p>
          <w:p w:rsidR="003575F0" w:rsidRDefault="003575F0" w:rsidP="003575F0">
            <w:pPr>
              <w:pStyle w:val="ListParagraph"/>
              <w:numPr>
                <w:ilvl w:val="1"/>
                <w:numId w:val="5"/>
              </w:numPr>
              <w:rPr>
                <w:rFonts w:ascii="Times New Roman" w:hAnsi="Times New Roman" w:cs="Times New Roman"/>
                <w:b/>
                <w:sz w:val="24"/>
                <w:szCs w:val="24"/>
              </w:rPr>
            </w:pPr>
            <w:r>
              <w:rPr>
                <w:rFonts w:ascii="Times New Roman" w:hAnsi="Times New Roman" w:cs="Times New Roman"/>
                <w:b/>
                <w:sz w:val="24"/>
                <w:szCs w:val="24"/>
              </w:rPr>
              <w:t>STAR Reading and Math Pretext/Posttest Data</w:t>
            </w:r>
          </w:p>
          <w:p w:rsidR="00EF3680" w:rsidRPr="003575F0" w:rsidRDefault="00851291" w:rsidP="003575F0">
            <w:pPr>
              <w:pStyle w:val="ListParagraph"/>
              <w:numPr>
                <w:ilvl w:val="1"/>
                <w:numId w:val="5"/>
              </w:numPr>
              <w:rPr>
                <w:rFonts w:ascii="Times New Roman" w:hAnsi="Times New Roman" w:cs="Times New Roman"/>
                <w:b/>
                <w:sz w:val="24"/>
                <w:szCs w:val="24"/>
              </w:rPr>
            </w:pPr>
            <w:r>
              <w:rPr>
                <w:rFonts w:ascii="Times New Roman" w:hAnsi="Times New Roman" w:cs="Times New Roman"/>
                <w:b/>
                <w:sz w:val="24"/>
                <w:szCs w:val="24"/>
              </w:rPr>
              <w:t>Principal Evaluation</w:t>
            </w:r>
          </w:p>
        </w:tc>
      </w:tr>
      <w:tr w:rsidR="009372E9" w:rsidTr="009372E9">
        <w:tc>
          <w:tcPr>
            <w:tcW w:w="4675" w:type="dxa"/>
          </w:tcPr>
          <w:p w:rsidR="009372E9" w:rsidRPr="00EF3680" w:rsidRDefault="00EF3680" w:rsidP="00FE395E">
            <w:pPr>
              <w:rPr>
                <w:rFonts w:ascii="Times New Roman" w:hAnsi="Times New Roman" w:cs="Times New Roman"/>
                <w:b/>
                <w:sz w:val="24"/>
                <w:szCs w:val="24"/>
              </w:rPr>
            </w:pPr>
            <w:r>
              <w:rPr>
                <w:rFonts w:ascii="Times New Roman" w:hAnsi="Times New Roman" w:cs="Times New Roman"/>
                <w:b/>
                <w:sz w:val="24"/>
                <w:szCs w:val="24"/>
              </w:rPr>
              <w:t>2018-19</w:t>
            </w:r>
          </w:p>
        </w:tc>
        <w:tc>
          <w:tcPr>
            <w:tcW w:w="4675" w:type="dxa"/>
          </w:tcPr>
          <w:p w:rsidR="009372E9" w:rsidRDefault="00EF3680" w:rsidP="00FE395E">
            <w:pPr>
              <w:rPr>
                <w:rFonts w:ascii="Times New Roman" w:hAnsi="Times New Roman" w:cs="Times New Roman"/>
                <w:b/>
                <w:sz w:val="24"/>
                <w:szCs w:val="24"/>
              </w:rPr>
            </w:pPr>
            <w:r>
              <w:rPr>
                <w:rFonts w:ascii="Times New Roman" w:hAnsi="Times New Roman" w:cs="Times New Roman"/>
                <w:b/>
                <w:sz w:val="24"/>
                <w:szCs w:val="24"/>
              </w:rPr>
              <w:t>Continue case study with year one participants</w:t>
            </w:r>
          </w:p>
          <w:p w:rsidR="00EF3680" w:rsidRDefault="00EF3680" w:rsidP="00FE395E">
            <w:pPr>
              <w:rPr>
                <w:rFonts w:ascii="Times New Roman" w:hAnsi="Times New Roman" w:cs="Times New Roman"/>
                <w:b/>
                <w:sz w:val="24"/>
                <w:szCs w:val="24"/>
              </w:rPr>
            </w:pPr>
            <w:r>
              <w:rPr>
                <w:rFonts w:ascii="Times New Roman" w:hAnsi="Times New Roman" w:cs="Times New Roman"/>
                <w:b/>
                <w:sz w:val="24"/>
                <w:szCs w:val="24"/>
              </w:rPr>
              <w:t>Add two additional elementary completers</w:t>
            </w:r>
          </w:p>
          <w:p w:rsidR="00EF3680" w:rsidRDefault="00EF3680" w:rsidP="00FE395E">
            <w:pPr>
              <w:rPr>
                <w:rFonts w:ascii="Times New Roman" w:hAnsi="Times New Roman" w:cs="Times New Roman"/>
                <w:b/>
                <w:sz w:val="24"/>
                <w:szCs w:val="24"/>
              </w:rPr>
            </w:pPr>
            <w:r>
              <w:rPr>
                <w:rFonts w:ascii="Times New Roman" w:hAnsi="Times New Roman" w:cs="Times New Roman"/>
                <w:b/>
                <w:sz w:val="24"/>
                <w:szCs w:val="24"/>
              </w:rPr>
              <w:t xml:space="preserve">Collect data </w:t>
            </w:r>
          </w:p>
          <w:p w:rsidR="00EF3680" w:rsidRPr="00EF3680" w:rsidRDefault="00EF3680" w:rsidP="00EF3680">
            <w:pPr>
              <w:pStyle w:val="ListParagraph"/>
              <w:numPr>
                <w:ilvl w:val="0"/>
                <w:numId w:val="6"/>
              </w:numPr>
              <w:rPr>
                <w:rFonts w:ascii="Times New Roman" w:hAnsi="Times New Roman" w:cs="Times New Roman"/>
                <w:b/>
                <w:sz w:val="24"/>
                <w:szCs w:val="24"/>
              </w:rPr>
            </w:pPr>
            <w:r w:rsidRPr="00EF3680">
              <w:rPr>
                <w:rFonts w:ascii="Times New Roman" w:hAnsi="Times New Roman" w:cs="Times New Roman"/>
                <w:b/>
                <w:sz w:val="24"/>
                <w:szCs w:val="24"/>
              </w:rPr>
              <w:t>State Assessment Summative Data</w:t>
            </w:r>
          </w:p>
          <w:p w:rsidR="00EF3680" w:rsidRDefault="00EF3680" w:rsidP="00EF3680">
            <w:pPr>
              <w:pStyle w:val="ListParagraph"/>
              <w:numPr>
                <w:ilvl w:val="0"/>
                <w:numId w:val="6"/>
              </w:numPr>
              <w:rPr>
                <w:rFonts w:ascii="Times New Roman" w:hAnsi="Times New Roman" w:cs="Times New Roman"/>
                <w:b/>
                <w:sz w:val="24"/>
                <w:szCs w:val="24"/>
              </w:rPr>
            </w:pPr>
            <w:r w:rsidRPr="00EF3680">
              <w:rPr>
                <w:rFonts w:ascii="Times New Roman" w:hAnsi="Times New Roman" w:cs="Times New Roman"/>
                <w:b/>
                <w:sz w:val="24"/>
                <w:szCs w:val="24"/>
              </w:rPr>
              <w:t>STAR Reading and Math Pretext/Posttest Data</w:t>
            </w:r>
          </w:p>
          <w:p w:rsidR="00851291" w:rsidRPr="00EF3680" w:rsidRDefault="00851291" w:rsidP="00EF3680">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Principal Evaluation</w:t>
            </w:r>
          </w:p>
          <w:p w:rsidR="00851291" w:rsidRDefault="00851291" w:rsidP="00851291">
            <w:pPr>
              <w:pStyle w:val="ListParagraph"/>
              <w:ind w:left="0"/>
              <w:rPr>
                <w:rFonts w:ascii="Times New Roman" w:hAnsi="Times New Roman" w:cs="Times New Roman"/>
                <w:b/>
                <w:sz w:val="24"/>
                <w:szCs w:val="24"/>
              </w:rPr>
            </w:pPr>
            <w:r>
              <w:rPr>
                <w:rFonts w:ascii="Times New Roman" w:hAnsi="Times New Roman" w:cs="Times New Roman"/>
                <w:b/>
                <w:sz w:val="24"/>
                <w:szCs w:val="24"/>
              </w:rPr>
              <w:t>Second year participants</w:t>
            </w:r>
          </w:p>
          <w:p w:rsidR="00851291" w:rsidRDefault="00851291" w:rsidP="00851291">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Lesson Observation</w:t>
            </w:r>
          </w:p>
          <w:p w:rsidR="00851291" w:rsidRPr="00851291" w:rsidRDefault="00851291" w:rsidP="00851291">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Individual Student Growth Data</w:t>
            </w:r>
          </w:p>
        </w:tc>
      </w:tr>
      <w:tr w:rsidR="009372E9" w:rsidTr="009372E9">
        <w:tc>
          <w:tcPr>
            <w:tcW w:w="4675" w:type="dxa"/>
          </w:tcPr>
          <w:p w:rsidR="009372E9" w:rsidRPr="00EF3680" w:rsidRDefault="00EF3680" w:rsidP="00FE395E">
            <w:pPr>
              <w:rPr>
                <w:rFonts w:ascii="Times New Roman" w:hAnsi="Times New Roman" w:cs="Times New Roman"/>
                <w:b/>
                <w:sz w:val="24"/>
                <w:szCs w:val="24"/>
              </w:rPr>
            </w:pPr>
            <w:r>
              <w:rPr>
                <w:rFonts w:ascii="Times New Roman" w:hAnsi="Times New Roman" w:cs="Times New Roman"/>
                <w:b/>
                <w:sz w:val="24"/>
                <w:szCs w:val="24"/>
              </w:rPr>
              <w:t>2019-20</w:t>
            </w:r>
          </w:p>
        </w:tc>
        <w:tc>
          <w:tcPr>
            <w:tcW w:w="4675" w:type="dxa"/>
          </w:tcPr>
          <w:p w:rsidR="00EF3680" w:rsidRPr="00EF3680" w:rsidRDefault="00EF3680" w:rsidP="00EF3680">
            <w:pPr>
              <w:rPr>
                <w:rFonts w:ascii="Times New Roman" w:hAnsi="Times New Roman" w:cs="Times New Roman"/>
                <w:b/>
                <w:sz w:val="24"/>
                <w:szCs w:val="24"/>
              </w:rPr>
            </w:pPr>
            <w:r w:rsidRPr="00EF3680">
              <w:rPr>
                <w:rFonts w:ascii="Times New Roman" w:hAnsi="Times New Roman" w:cs="Times New Roman"/>
                <w:b/>
                <w:sz w:val="24"/>
                <w:szCs w:val="24"/>
              </w:rPr>
              <w:t>Add two additional elementary completers</w:t>
            </w:r>
          </w:p>
          <w:p w:rsidR="00EF3680" w:rsidRPr="00EF3680" w:rsidRDefault="00EF3680" w:rsidP="00EF3680">
            <w:pPr>
              <w:rPr>
                <w:rFonts w:ascii="Times New Roman" w:hAnsi="Times New Roman" w:cs="Times New Roman"/>
                <w:b/>
                <w:sz w:val="24"/>
                <w:szCs w:val="24"/>
              </w:rPr>
            </w:pPr>
            <w:r>
              <w:rPr>
                <w:rFonts w:ascii="Times New Roman" w:hAnsi="Times New Roman" w:cs="Times New Roman"/>
                <w:b/>
                <w:sz w:val="24"/>
                <w:szCs w:val="24"/>
              </w:rPr>
              <w:t>And</w:t>
            </w:r>
            <w:r w:rsidRPr="00EF3680">
              <w:rPr>
                <w:rFonts w:ascii="Times New Roman" w:hAnsi="Times New Roman" w:cs="Times New Roman"/>
                <w:b/>
                <w:sz w:val="24"/>
                <w:szCs w:val="24"/>
              </w:rPr>
              <w:t xml:space="preserve"> secondary major</w:t>
            </w:r>
            <w:r w:rsidR="00851291">
              <w:rPr>
                <w:rFonts w:ascii="Times New Roman" w:hAnsi="Times New Roman" w:cs="Times New Roman"/>
                <w:b/>
                <w:sz w:val="24"/>
                <w:szCs w:val="24"/>
              </w:rPr>
              <w:t>(s)</w:t>
            </w:r>
            <w:r>
              <w:rPr>
                <w:rFonts w:ascii="Times New Roman" w:hAnsi="Times New Roman" w:cs="Times New Roman"/>
                <w:b/>
                <w:sz w:val="24"/>
                <w:szCs w:val="24"/>
              </w:rPr>
              <w:t xml:space="preserve"> and MAT</w:t>
            </w:r>
            <w:r w:rsidR="00AF427E">
              <w:rPr>
                <w:rFonts w:ascii="Times New Roman" w:hAnsi="Times New Roman" w:cs="Times New Roman"/>
                <w:b/>
                <w:sz w:val="24"/>
                <w:szCs w:val="24"/>
              </w:rPr>
              <w:t xml:space="preserve"> </w:t>
            </w:r>
            <w:r>
              <w:rPr>
                <w:rFonts w:ascii="Times New Roman" w:hAnsi="Times New Roman" w:cs="Times New Roman"/>
                <w:b/>
                <w:sz w:val="24"/>
                <w:szCs w:val="24"/>
              </w:rPr>
              <w:t>completer</w:t>
            </w:r>
          </w:p>
          <w:p w:rsidR="00EF3680" w:rsidRPr="00EF3680" w:rsidRDefault="00EF3680" w:rsidP="00EF3680">
            <w:pPr>
              <w:rPr>
                <w:rFonts w:ascii="Times New Roman" w:hAnsi="Times New Roman" w:cs="Times New Roman"/>
                <w:b/>
                <w:sz w:val="24"/>
                <w:szCs w:val="24"/>
              </w:rPr>
            </w:pPr>
            <w:r w:rsidRPr="00EF3680">
              <w:rPr>
                <w:rFonts w:ascii="Times New Roman" w:hAnsi="Times New Roman" w:cs="Times New Roman"/>
                <w:b/>
                <w:sz w:val="24"/>
                <w:szCs w:val="24"/>
              </w:rPr>
              <w:t xml:space="preserve">Collect data </w:t>
            </w:r>
          </w:p>
          <w:p w:rsidR="00EF3680" w:rsidRPr="00EF3680" w:rsidRDefault="00EF3680" w:rsidP="00EF3680">
            <w:pPr>
              <w:pStyle w:val="ListParagraph"/>
              <w:numPr>
                <w:ilvl w:val="0"/>
                <w:numId w:val="7"/>
              </w:numPr>
              <w:rPr>
                <w:rFonts w:ascii="Times New Roman" w:hAnsi="Times New Roman" w:cs="Times New Roman"/>
                <w:b/>
                <w:sz w:val="24"/>
                <w:szCs w:val="24"/>
              </w:rPr>
            </w:pPr>
            <w:r w:rsidRPr="00EF3680">
              <w:rPr>
                <w:rFonts w:ascii="Times New Roman" w:hAnsi="Times New Roman" w:cs="Times New Roman"/>
                <w:b/>
                <w:sz w:val="24"/>
                <w:szCs w:val="24"/>
              </w:rPr>
              <w:t>State Assessment Summative Data</w:t>
            </w:r>
          </w:p>
          <w:p w:rsidR="00EF3680" w:rsidRPr="00EF3680" w:rsidRDefault="00EF3680" w:rsidP="00EF3680">
            <w:pPr>
              <w:pStyle w:val="ListParagraph"/>
              <w:numPr>
                <w:ilvl w:val="0"/>
                <w:numId w:val="7"/>
              </w:numPr>
              <w:rPr>
                <w:rFonts w:ascii="Times New Roman" w:hAnsi="Times New Roman" w:cs="Times New Roman"/>
                <w:b/>
                <w:sz w:val="24"/>
                <w:szCs w:val="24"/>
              </w:rPr>
            </w:pPr>
            <w:r w:rsidRPr="00EF3680">
              <w:rPr>
                <w:rFonts w:ascii="Times New Roman" w:hAnsi="Times New Roman" w:cs="Times New Roman"/>
                <w:b/>
                <w:sz w:val="24"/>
                <w:szCs w:val="24"/>
              </w:rPr>
              <w:t>STAR Reading and Math Pretext/Posttest Data</w:t>
            </w:r>
          </w:p>
          <w:p w:rsidR="00EF3680" w:rsidRDefault="00EF3680" w:rsidP="00EF3680">
            <w:pPr>
              <w:pStyle w:val="ListParagraph"/>
              <w:numPr>
                <w:ilvl w:val="0"/>
                <w:numId w:val="7"/>
              </w:numPr>
              <w:rPr>
                <w:rFonts w:ascii="Times New Roman" w:hAnsi="Times New Roman" w:cs="Times New Roman"/>
                <w:b/>
                <w:sz w:val="24"/>
                <w:szCs w:val="24"/>
              </w:rPr>
            </w:pPr>
            <w:r w:rsidRPr="00EF3680">
              <w:rPr>
                <w:rFonts w:ascii="Times New Roman" w:hAnsi="Times New Roman" w:cs="Times New Roman"/>
                <w:b/>
                <w:sz w:val="24"/>
                <w:szCs w:val="24"/>
              </w:rPr>
              <w:t>Completer Survey Data</w:t>
            </w:r>
          </w:p>
          <w:p w:rsidR="00851291" w:rsidRDefault="00EF3680" w:rsidP="00851291">
            <w:pPr>
              <w:pStyle w:val="ListParagraph"/>
              <w:numPr>
                <w:ilvl w:val="0"/>
                <w:numId w:val="7"/>
              </w:numPr>
              <w:rPr>
                <w:rFonts w:ascii="Times New Roman" w:hAnsi="Times New Roman" w:cs="Times New Roman"/>
                <w:b/>
                <w:sz w:val="24"/>
                <w:szCs w:val="24"/>
              </w:rPr>
            </w:pPr>
            <w:r w:rsidRPr="00EF3680">
              <w:rPr>
                <w:rFonts w:ascii="Times New Roman" w:hAnsi="Times New Roman" w:cs="Times New Roman"/>
                <w:b/>
                <w:sz w:val="24"/>
                <w:szCs w:val="24"/>
              </w:rPr>
              <w:t>Supervisor Survey Data</w:t>
            </w:r>
          </w:p>
          <w:p w:rsidR="00851291" w:rsidRPr="00851291" w:rsidRDefault="00851291" w:rsidP="00851291">
            <w:pPr>
              <w:pStyle w:val="ListParagraph"/>
              <w:ind w:left="0"/>
              <w:rPr>
                <w:rFonts w:ascii="Times New Roman" w:hAnsi="Times New Roman" w:cs="Times New Roman"/>
                <w:b/>
                <w:sz w:val="24"/>
                <w:szCs w:val="24"/>
              </w:rPr>
            </w:pPr>
            <w:r w:rsidRPr="00851291">
              <w:rPr>
                <w:rFonts w:ascii="Times New Roman" w:hAnsi="Times New Roman" w:cs="Times New Roman"/>
                <w:b/>
                <w:sz w:val="24"/>
                <w:szCs w:val="24"/>
              </w:rPr>
              <w:t>Second year participants</w:t>
            </w:r>
          </w:p>
          <w:p w:rsidR="00851291" w:rsidRPr="00851291" w:rsidRDefault="00851291" w:rsidP="00851291">
            <w:pPr>
              <w:pStyle w:val="ListParagraph"/>
              <w:numPr>
                <w:ilvl w:val="0"/>
                <w:numId w:val="9"/>
              </w:numPr>
              <w:rPr>
                <w:rFonts w:ascii="Times New Roman" w:hAnsi="Times New Roman" w:cs="Times New Roman"/>
                <w:b/>
                <w:sz w:val="24"/>
                <w:szCs w:val="24"/>
              </w:rPr>
            </w:pPr>
            <w:r w:rsidRPr="00851291">
              <w:rPr>
                <w:rFonts w:ascii="Times New Roman" w:hAnsi="Times New Roman" w:cs="Times New Roman"/>
                <w:b/>
                <w:sz w:val="24"/>
                <w:szCs w:val="24"/>
              </w:rPr>
              <w:t>Lesson Observation</w:t>
            </w:r>
          </w:p>
          <w:p w:rsidR="00851291" w:rsidRDefault="00851291" w:rsidP="00851291">
            <w:pPr>
              <w:pStyle w:val="ListParagraph"/>
              <w:numPr>
                <w:ilvl w:val="0"/>
                <w:numId w:val="9"/>
              </w:numPr>
              <w:rPr>
                <w:rFonts w:ascii="Times New Roman" w:hAnsi="Times New Roman" w:cs="Times New Roman"/>
                <w:b/>
                <w:sz w:val="24"/>
                <w:szCs w:val="24"/>
              </w:rPr>
            </w:pPr>
            <w:r w:rsidRPr="00851291">
              <w:rPr>
                <w:rFonts w:ascii="Times New Roman" w:hAnsi="Times New Roman" w:cs="Times New Roman"/>
                <w:b/>
                <w:sz w:val="24"/>
                <w:szCs w:val="24"/>
              </w:rPr>
              <w:t>Individual Student Growth Data</w:t>
            </w:r>
          </w:p>
          <w:p w:rsidR="00EF3680" w:rsidRDefault="00EF3680" w:rsidP="00EF3680">
            <w:pPr>
              <w:rPr>
                <w:rFonts w:ascii="Times New Roman" w:hAnsi="Times New Roman" w:cs="Times New Roman"/>
                <w:b/>
                <w:sz w:val="24"/>
                <w:szCs w:val="24"/>
              </w:rPr>
            </w:pPr>
            <w:r>
              <w:rPr>
                <w:rFonts w:ascii="Times New Roman" w:hAnsi="Times New Roman" w:cs="Times New Roman"/>
                <w:b/>
                <w:sz w:val="24"/>
                <w:szCs w:val="24"/>
              </w:rPr>
              <w:t>Third year p</w:t>
            </w:r>
            <w:r w:rsidR="00A31583">
              <w:rPr>
                <w:rFonts w:ascii="Times New Roman" w:hAnsi="Times New Roman" w:cs="Times New Roman"/>
                <w:b/>
                <w:sz w:val="24"/>
                <w:szCs w:val="24"/>
              </w:rPr>
              <w:t xml:space="preserve">articipants </w:t>
            </w:r>
          </w:p>
          <w:p w:rsidR="00EF3680" w:rsidRDefault="00EF3680" w:rsidP="00EF3680">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WVTPA</w:t>
            </w:r>
          </w:p>
          <w:p w:rsidR="00AF427E" w:rsidRDefault="00AF427E" w:rsidP="00EF3680">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Student Perception Survey</w:t>
            </w:r>
          </w:p>
          <w:p w:rsidR="00A31583" w:rsidRDefault="00A31583" w:rsidP="00EF3680">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lastRenderedPageBreak/>
              <w:t>Participant interview</w:t>
            </w:r>
          </w:p>
          <w:p w:rsidR="00A31583" w:rsidRDefault="00A31583" w:rsidP="00EF3680">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Principal interview</w:t>
            </w:r>
          </w:p>
          <w:p w:rsidR="00A31583" w:rsidRDefault="00A31583" w:rsidP="00EF3680">
            <w:pPr>
              <w:pStyle w:val="ListParagraph"/>
              <w:numPr>
                <w:ilvl w:val="0"/>
                <w:numId w:val="8"/>
              </w:numPr>
              <w:rPr>
                <w:rFonts w:ascii="Times New Roman" w:hAnsi="Times New Roman" w:cs="Times New Roman"/>
                <w:b/>
                <w:sz w:val="24"/>
                <w:szCs w:val="24"/>
              </w:rPr>
            </w:pPr>
            <w:proofErr w:type="spellStart"/>
            <w:r>
              <w:rPr>
                <w:rFonts w:ascii="Times New Roman" w:hAnsi="Times New Roman" w:cs="Times New Roman"/>
                <w:b/>
                <w:sz w:val="24"/>
                <w:szCs w:val="24"/>
              </w:rPr>
              <w:t>NExT</w:t>
            </w:r>
            <w:proofErr w:type="spellEnd"/>
            <w:r>
              <w:rPr>
                <w:rFonts w:ascii="Times New Roman" w:hAnsi="Times New Roman" w:cs="Times New Roman"/>
                <w:b/>
                <w:sz w:val="24"/>
                <w:szCs w:val="24"/>
              </w:rPr>
              <w:t xml:space="preserve"> Surveys </w:t>
            </w:r>
          </w:p>
          <w:p w:rsidR="00A31583" w:rsidRPr="00EF3680" w:rsidRDefault="00A31583" w:rsidP="00EF3680">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Educator Disposition Assessment</w:t>
            </w:r>
          </w:p>
        </w:tc>
      </w:tr>
    </w:tbl>
    <w:p w:rsidR="00922D3B" w:rsidRPr="00A149E9" w:rsidRDefault="00922D3B" w:rsidP="00922D3B">
      <w:pPr>
        <w:spacing w:after="0" w:line="240" w:lineRule="auto"/>
        <w:rPr>
          <w:rFonts w:ascii="Times New Roman" w:eastAsia="Times New Roman" w:hAnsi="Times New Roman" w:cs="Times New Roman"/>
          <w:sz w:val="24"/>
          <w:szCs w:val="24"/>
        </w:rPr>
      </w:pPr>
    </w:p>
    <w:p w:rsidR="00A149E9" w:rsidRDefault="00AF427E" w:rsidP="00A149E9">
      <w:pPr>
        <w:spacing w:after="0" w:line="240" w:lineRule="auto"/>
        <w:rPr>
          <w:rFonts w:ascii="Times New Roman" w:eastAsia="Times New Roman" w:hAnsi="Times New Roman" w:cs="Times New Roman"/>
          <w:b/>
          <w:sz w:val="24"/>
          <w:szCs w:val="24"/>
          <w:u w:val="single"/>
        </w:rPr>
      </w:pPr>
      <w:r w:rsidRPr="00AF427E">
        <w:rPr>
          <w:rFonts w:ascii="Times New Roman" w:eastAsia="Times New Roman" w:hAnsi="Times New Roman" w:cs="Times New Roman"/>
          <w:b/>
          <w:sz w:val="24"/>
          <w:szCs w:val="24"/>
          <w:u w:val="single"/>
        </w:rPr>
        <w:t>Resources</w:t>
      </w:r>
      <w:r>
        <w:rPr>
          <w:rFonts w:ascii="Times New Roman" w:eastAsia="Times New Roman" w:hAnsi="Times New Roman" w:cs="Times New Roman"/>
          <w:b/>
          <w:sz w:val="24"/>
          <w:szCs w:val="24"/>
          <w:u w:val="single"/>
        </w:rPr>
        <w:t xml:space="preserve"> </w:t>
      </w:r>
    </w:p>
    <w:p w:rsidR="00AF427E" w:rsidRDefault="00AF427E" w:rsidP="00A149E9">
      <w:pPr>
        <w:spacing w:after="0" w:line="240" w:lineRule="auto"/>
        <w:rPr>
          <w:rFonts w:ascii="Times New Roman" w:eastAsia="Times New Roman" w:hAnsi="Times New Roman" w:cs="Times New Roman"/>
          <w:b/>
          <w:sz w:val="24"/>
          <w:szCs w:val="24"/>
          <w:u w:val="single"/>
        </w:rPr>
      </w:pPr>
    </w:p>
    <w:p w:rsidR="00AF427E" w:rsidRDefault="00AF427E" w:rsidP="00A14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EPP </w:t>
      </w:r>
      <w:r w:rsidR="00D55E2B">
        <w:rPr>
          <w:rFonts w:ascii="Times New Roman" w:eastAsia="Times New Roman" w:hAnsi="Times New Roman" w:cs="Times New Roman"/>
          <w:sz w:val="24"/>
          <w:szCs w:val="24"/>
        </w:rPr>
        <w:t xml:space="preserve">has dedicated human and financial resources to collect useful and meaningful data on program completers.  These resources are also used to analyze and disseminate the collected data that will lead to program improvement and candidate success.  The case study plan will be overseen by the Coordinator of Clinical Experiences who will contact completers and solicit their participating in the case study plan. The process of collecting data will include EPP assigned to case study participants and who will identify and gather data related to P-12 student performance </w:t>
      </w:r>
      <w:proofErr w:type="gramStart"/>
      <w:r w:rsidR="00D55E2B">
        <w:rPr>
          <w:rFonts w:ascii="Times New Roman" w:eastAsia="Times New Roman" w:hAnsi="Times New Roman" w:cs="Times New Roman"/>
          <w:sz w:val="24"/>
          <w:szCs w:val="24"/>
        </w:rPr>
        <w:t>on a school-based assessments</w:t>
      </w:r>
      <w:proofErr w:type="gramEnd"/>
      <w:r w:rsidR="00D55E2B">
        <w:rPr>
          <w:rFonts w:ascii="Times New Roman" w:eastAsia="Times New Roman" w:hAnsi="Times New Roman" w:cs="Times New Roman"/>
          <w:sz w:val="24"/>
          <w:szCs w:val="24"/>
        </w:rPr>
        <w:t xml:space="preserve">, and data from exit and supervisor surveys. The EPP faculty member will also observe case study participants </w:t>
      </w:r>
      <w:r w:rsidR="009C746B">
        <w:rPr>
          <w:rFonts w:ascii="Times New Roman" w:eastAsia="Times New Roman" w:hAnsi="Times New Roman" w:cs="Times New Roman"/>
          <w:sz w:val="24"/>
          <w:szCs w:val="24"/>
        </w:rPr>
        <w:t xml:space="preserve">and work with them during the third year implementation of the WVTPA.  The University will provide candidates with a </w:t>
      </w:r>
      <w:proofErr w:type="gramStart"/>
      <w:r w:rsidR="009C746B">
        <w:rPr>
          <w:rFonts w:ascii="Times New Roman" w:eastAsia="Times New Roman" w:hAnsi="Times New Roman" w:cs="Times New Roman"/>
          <w:sz w:val="24"/>
          <w:szCs w:val="24"/>
        </w:rPr>
        <w:t>free,</w:t>
      </w:r>
      <w:proofErr w:type="gramEnd"/>
      <w:r w:rsidR="009C746B">
        <w:rPr>
          <w:rFonts w:ascii="Times New Roman" w:eastAsia="Times New Roman" w:hAnsi="Times New Roman" w:cs="Times New Roman"/>
          <w:sz w:val="24"/>
          <w:szCs w:val="24"/>
        </w:rPr>
        <w:t xml:space="preserve"> three credit hour professional development credit that is accepted by the WVDE for renewal credit.  </w:t>
      </w:r>
    </w:p>
    <w:p w:rsidR="009C746B" w:rsidRDefault="009C746B" w:rsidP="00A149E9">
      <w:pPr>
        <w:spacing w:after="0" w:line="240" w:lineRule="auto"/>
        <w:rPr>
          <w:rFonts w:ascii="Times New Roman" w:eastAsia="Times New Roman" w:hAnsi="Times New Roman" w:cs="Times New Roman"/>
          <w:sz w:val="24"/>
          <w:szCs w:val="24"/>
        </w:rPr>
      </w:pPr>
    </w:p>
    <w:p w:rsidR="009C746B" w:rsidRDefault="009C746B" w:rsidP="00A149E9">
      <w:pPr>
        <w:spacing w:after="0" w:line="240" w:lineRule="auto"/>
        <w:rPr>
          <w:rFonts w:ascii="Times New Roman" w:eastAsia="Times New Roman" w:hAnsi="Times New Roman" w:cs="Times New Roman"/>
          <w:b/>
          <w:sz w:val="24"/>
          <w:szCs w:val="24"/>
        </w:rPr>
      </w:pPr>
      <w:r w:rsidRPr="009C746B">
        <w:rPr>
          <w:rFonts w:ascii="Times New Roman" w:eastAsia="Times New Roman" w:hAnsi="Times New Roman" w:cs="Times New Roman"/>
          <w:b/>
          <w:sz w:val="24"/>
          <w:szCs w:val="24"/>
        </w:rPr>
        <w:t>Data Quality</w:t>
      </w:r>
    </w:p>
    <w:p w:rsidR="009C746B" w:rsidRDefault="009C746B" w:rsidP="00A149E9">
      <w:pPr>
        <w:spacing w:after="0" w:line="240" w:lineRule="auto"/>
        <w:rPr>
          <w:rFonts w:ascii="Times New Roman" w:eastAsia="Times New Roman" w:hAnsi="Times New Roman" w:cs="Times New Roman"/>
          <w:b/>
          <w:sz w:val="24"/>
          <w:szCs w:val="24"/>
        </w:rPr>
      </w:pPr>
    </w:p>
    <w:p w:rsidR="0081694F" w:rsidRPr="0081694F" w:rsidRDefault="009C746B" w:rsidP="008169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quality of the data collected, analyzed and disseminated </w:t>
      </w:r>
      <w:r w:rsidRPr="009C746B">
        <w:rPr>
          <w:rFonts w:ascii="Times New Roman" w:eastAsia="Times New Roman" w:hAnsi="Times New Roman" w:cs="Times New Roman"/>
          <w:sz w:val="24"/>
          <w:szCs w:val="24"/>
        </w:rPr>
        <w:t>is determined by optimizing the completeness, consistency, accuracy, validity, and timeliness of the data collected.</w:t>
      </w:r>
      <w:r>
        <w:rPr>
          <w:rFonts w:ascii="Times New Roman" w:eastAsia="Times New Roman" w:hAnsi="Times New Roman" w:cs="Times New Roman"/>
          <w:sz w:val="24"/>
          <w:szCs w:val="24"/>
        </w:rPr>
        <w:t xml:space="preserve"> With this in mind, the EPP has identified a variety of assessments to review completer success and completer impact on student learning.  First, participants in the case study plan will be assessed on common assessments between the EPP and the WVDE.  </w:t>
      </w:r>
      <w:r w:rsidR="00067EF4">
        <w:rPr>
          <w:rFonts w:ascii="Times New Roman" w:eastAsia="Times New Roman" w:hAnsi="Times New Roman" w:cs="Times New Roman"/>
          <w:sz w:val="24"/>
          <w:szCs w:val="24"/>
        </w:rPr>
        <w:t xml:space="preserve">Many of the assessments were used during the participants’ progression through the initial certification program. This will allow for comparison and correlation studies.  Data will also be managed through technology used by the EPP including, Banner, LiveText, and </w:t>
      </w:r>
      <w:proofErr w:type="spellStart"/>
      <w:r w:rsidR="00067EF4">
        <w:rPr>
          <w:rFonts w:ascii="Times New Roman" w:eastAsia="Times New Roman" w:hAnsi="Times New Roman" w:cs="Times New Roman"/>
          <w:sz w:val="24"/>
          <w:szCs w:val="24"/>
        </w:rPr>
        <w:t>Qualtrics</w:t>
      </w:r>
      <w:proofErr w:type="spellEnd"/>
      <w:r w:rsidR="00067EF4">
        <w:rPr>
          <w:rFonts w:ascii="Times New Roman" w:eastAsia="Times New Roman" w:hAnsi="Times New Roman" w:cs="Times New Roman"/>
          <w:sz w:val="24"/>
          <w:szCs w:val="24"/>
        </w:rPr>
        <w:t xml:space="preserve">. Finally, the data will be analyzed and disseminated through multiple stakeholders.  </w:t>
      </w:r>
    </w:p>
    <w:p w:rsidR="0081694F" w:rsidRPr="0081694F" w:rsidRDefault="0081694F" w:rsidP="0081694F">
      <w:pPr>
        <w:pStyle w:val="ListParagraph"/>
        <w:rPr>
          <w:rFonts w:ascii="Times New Roman" w:eastAsia="Times New Roman" w:hAnsi="Times New Roman" w:cs="Times New Roman"/>
          <w:sz w:val="24"/>
          <w:szCs w:val="24"/>
        </w:rPr>
      </w:pPr>
    </w:p>
    <w:p w:rsidR="0081694F" w:rsidRPr="0081694F" w:rsidRDefault="0081694F" w:rsidP="0081694F">
      <w:pPr>
        <w:spacing w:after="0" w:line="240" w:lineRule="auto"/>
        <w:rPr>
          <w:rFonts w:ascii="Times New Roman" w:eastAsia="Times New Roman" w:hAnsi="Times New Roman" w:cs="Times New Roman"/>
          <w:sz w:val="24"/>
          <w:szCs w:val="24"/>
        </w:rPr>
      </w:pPr>
    </w:p>
    <w:p w:rsidR="0081694F" w:rsidRPr="0081694F" w:rsidRDefault="0081694F">
      <w:pPr>
        <w:rPr>
          <w:rStyle w:val="SubtleEmphasis"/>
          <w:rFonts w:ascii="Times New Roman" w:hAnsi="Times New Roman" w:cs="Times New Roman"/>
          <w:i w:val="0"/>
          <w:iCs w:val="0"/>
          <w:color w:val="auto"/>
          <w:sz w:val="24"/>
          <w:szCs w:val="24"/>
        </w:rPr>
      </w:pPr>
    </w:p>
    <w:sectPr w:rsidR="0081694F" w:rsidRPr="008169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291" w:rsidRDefault="00851291" w:rsidP="0081694F">
      <w:pPr>
        <w:spacing w:after="0" w:line="240" w:lineRule="auto"/>
      </w:pPr>
      <w:r>
        <w:separator/>
      </w:r>
    </w:p>
  </w:endnote>
  <w:endnote w:type="continuationSeparator" w:id="0">
    <w:p w:rsidR="00851291" w:rsidRDefault="00851291" w:rsidP="0081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291" w:rsidRDefault="00851291" w:rsidP="0081694F">
      <w:pPr>
        <w:spacing w:after="0" w:line="240" w:lineRule="auto"/>
      </w:pPr>
      <w:r>
        <w:separator/>
      </w:r>
    </w:p>
  </w:footnote>
  <w:footnote w:type="continuationSeparator" w:id="0">
    <w:p w:rsidR="00851291" w:rsidRDefault="00851291" w:rsidP="00816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F31"/>
    <w:multiLevelType w:val="hybridMultilevel"/>
    <w:tmpl w:val="7DA0C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D40F5"/>
    <w:multiLevelType w:val="hybridMultilevel"/>
    <w:tmpl w:val="6276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52F2E"/>
    <w:multiLevelType w:val="hybridMultilevel"/>
    <w:tmpl w:val="6698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F2B91"/>
    <w:multiLevelType w:val="hybridMultilevel"/>
    <w:tmpl w:val="B874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D3468"/>
    <w:multiLevelType w:val="hybridMultilevel"/>
    <w:tmpl w:val="7548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E52600"/>
    <w:multiLevelType w:val="hybridMultilevel"/>
    <w:tmpl w:val="755C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4C17C4"/>
    <w:multiLevelType w:val="hybridMultilevel"/>
    <w:tmpl w:val="E3AA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881CC3"/>
    <w:multiLevelType w:val="hybridMultilevel"/>
    <w:tmpl w:val="D748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09741D"/>
    <w:multiLevelType w:val="hybridMultilevel"/>
    <w:tmpl w:val="962A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0"/>
  </w:num>
  <w:num w:numId="6">
    <w:abstractNumId w:val="2"/>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94F"/>
    <w:rsid w:val="00067EF4"/>
    <w:rsid w:val="001C5490"/>
    <w:rsid w:val="00235D55"/>
    <w:rsid w:val="002D25D9"/>
    <w:rsid w:val="00321BCF"/>
    <w:rsid w:val="003575F0"/>
    <w:rsid w:val="003A2FA2"/>
    <w:rsid w:val="00476873"/>
    <w:rsid w:val="0068761F"/>
    <w:rsid w:val="0078363E"/>
    <w:rsid w:val="0081694F"/>
    <w:rsid w:val="00851291"/>
    <w:rsid w:val="00893CE3"/>
    <w:rsid w:val="00922D3B"/>
    <w:rsid w:val="009372E9"/>
    <w:rsid w:val="009C746B"/>
    <w:rsid w:val="00A149E9"/>
    <w:rsid w:val="00A31583"/>
    <w:rsid w:val="00A66CA4"/>
    <w:rsid w:val="00A70FF5"/>
    <w:rsid w:val="00A74023"/>
    <w:rsid w:val="00AE6080"/>
    <w:rsid w:val="00AF427E"/>
    <w:rsid w:val="00B225E2"/>
    <w:rsid w:val="00B415A1"/>
    <w:rsid w:val="00B96D0A"/>
    <w:rsid w:val="00BC53BE"/>
    <w:rsid w:val="00BE4B47"/>
    <w:rsid w:val="00D55E2B"/>
    <w:rsid w:val="00EF3680"/>
    <w:rsid w:val="00FE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81694F"/>
    <w:rPr>
      <w:i/>
      <w:iCs/>
      <w:color w:val="404040" w:themeColor="text1" w:themeTint="BF"/>
    </w:rPr>
  </w:style>
  <w:style w:type="paragraph" w:styleId="Header">
    <w:name w:val="header"/>
    <w:basedOn w:val="Normal"/>
    <w:link w:val="HeaderChar"/>
    <w:uiPriority w:val="99"/>
    <w:unhideWhenUsed/>
    <w:rsid w:val="00816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94F"/>
  </w:style>
  <w:style w:type="paragraph" w:styleId="Footer">
    <w:name w:val="footer"/>
    <w:basedOn w:val="Normal"/>
    <w:link w:val="FooterChar"/>
    <w:uiPriority w:val="99"/>
    <w:unhideWhenUsed/>
    <w:rsid w:val="00816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94F"/>
  </w:style>
  <w:style w:type="paragraph" w:styleId="ListParagraph">
    <w:name w:val="List Paragraph"/>
    <w:basedOn w:val="Normal"/>
    <w:uiPriority w:val="34"/>
    <w:qFormat/>
    <w:rsid w:val="0081694F"/>
    <w:pPr>
      <w:ind w:left="720"/>
      <w:contextualSpacing/>
    </w:pPr>
  </w:style>
  <w:style w:type="table" w:styleId="TableGrid">
    <w:name w:val="Table Grid"/>
    <w:basedOn w:val="TableNormal"/>
    <w:uiPriority w:val="39"/>
    <w:rsid w:val="00937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3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81694F"/>
    <w:rPr>
      <w:i/>
      <w:iCs/>
      <w:color w:val="404040" w:themeColor="text1" w:themeTint="BF"/>
    </w:rPr>
  </w:style>
  <w:style w:type="paragraph" w:styleId="Header">
    <w:name w:val="header"/>
    <w:basedOn w:val="Normal"/>
    <w:link w:val="HeaderChar"/>
    <w:uiPriority w:val="99"/>
    <w:unhideWhenUsed/>
    <w:rsid w:val="00816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94F"/>
  </w:style>
  <w:style w:type="paragraph" w:styleId="Footer">
    <w:name w:val="footer"/>
    <w:basedOn w:val="Normal"/>
    <w:link w:val="FooterChar"/>
    <w:uiPriority w:val="99"/>
    <w:unhideWhenUsed/>
    <w:rsid w:val="00816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94F"/>
  </w:style>
  <w:style w:type="paragraph" w:styleId="ListParagraph">
    <w:name w:val="List Paragraph"/>
    <w:basedOn w:val="Normal"/>
    <w:uiPriority w:val="34"/>
    <w:qFormat/>
    <w:rsid w:val="0081694F"/>
    <w:pPr>
      <w:ind w:left="720"/>
      <w:contextualSpacing/>
    </w:pPr>
  </w:style>
  <w:style w:type="table" w:styleId="TableGrid">
    <w:name w:val="Table Grid"/>
    <w:basedOn w:val="TableNormal"/>
    <w:uiPriority w:val="39"/>
    <w:rsid w:val="00937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3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5991">
      <w:bodyDiv w:val="1"/>
      <w:marLeft w:val="0"/>
      <w:marRight w:val="0"/>
      <w:marTop w:val="0"/>
      <w:marBottom w:val="0"/>
      <w:divBdr>
        <w:top w:val="none" w:sz="0" w:space="0" w:color="auto"/>
        <w:left w:val="none" w:sz="0" w:space="0" w:color="auto"/>
        <w:bottom w:val="none" w:sz="0" w:space="0" w:color="auto"/>
        <w:right w:val="none" w:sz="0" w:space="0" w:color="auto"/>
      </w:divBdr>
      <w:divsChild>
        <w:div w:id="1565751001">
          <w:marLeft w:val="0"/>
          <w:marRight w:val="0"/>
          <w:marTop w:val="0"/>
          <w:marBottom w:val="0"/>
          <w:divBdr>
            <w:top w:val="none" w:sz="0" w:space="0" w:color="auto"/>
            <w:left w:val="none" w:sz="0" w:space="0" w:color="auto"/>
            <w:bottom w:val="none" w:sz="0" w:space="0" w:color="auto"/>
            <w:right w:val="none" w:sz="0" w:space="0" w:color="auto"/>
          </w:divBdr>
        </w:div>
        <w:div w:id="533037015">
          <w:marLeft w:val="0"/>
          <w:marRight w:val="0"/>
          <w:marTop w:val="0"/>
          <w:marBottom w:val="0"/>
          <w:divBdr>
            <w:top w:val="none" w:sz="0" w:space="0" w:color="auto"/>
            <w:left w:val="none" w:sz="0" w:space="0" w:color="auto"/>
            <w:bottom w:val="none" w:sz="0" w:space="0" w:color="auto"/>
            <w:right w:val="none" w:sz="0" w:space="0" w:color="auto"/>
          </w:divBdr>
        </w:div>
        <w:div w:id="130442577">
          <w:marLeft w:val="0"/>
          <w:marRight w:val="0"/>
          <w:marTop w:val="0"/>
          <w:marBottom w:val="0"/>
          <w:divBdr>
            <w:top w:val="none" w:sz="0" w:space="0" w:color="auto"/>
            <w:left w:val="none" w:sz="0" w:space="0" w:color="auto"/>
            <w:bottom w:val="none" w:sz="0" w:space="0" w:color="auto"/>
            <w:right w:val="none" w:sz="0" w:space="0" w:color="auto"/>
          </w:divBdr>
        </w:div>
        <w:div w:id="1953628922">
          <w:marLeft w:val="0"/>
          <w:marRight w:val="0"/>
          <w:marTop w:val="0"/>
          <w:marBottom w:val="0"/>
          <w:divBdr>
            <w:top w:val="none" w:sz="0" w:space="0" w:color="auto"/>
            <w:left w:val="none" w:sz="0" w:space="0" w:color="auto"/>
            <w:bottom w:val="none" w:sz="0" w:space="0" w:color="auto"/>
            <w:right w:val="none" w:sz="0" w:space="0" w:color="auto"/>
          </w:divBdr>
        </w:div>
        <w:div w:id="744689089">
          <w:marLeft w:val="0"/>
          <w:marRight w:val="0"/>
          <w:marTop w:val="0"/>
          <w:marBottom w:val="0"/>
          <w:divBdr>
            <w:top w:val="none" w:sz="0" w:space="0" w:color="auto"/>
            <w:left w:val="none" w:sz="0" w:space="0" w:color="auto"/>
            <w:bottom w:val="none" w:sz="0" w:space="0" w:color="auto"/>
            <w:right w:val="none" w:sz="0" w:space="0" w:color="auto"/>
          </w:divBdr>
        </w:div>
        <w:div w:id="698237338">
          <w:marLeft w:val="0"/>
          <w:marRight w:val="0"/>
          <w:marTop w:val="0"/>
          <w:marBottom w:val="0"/>
          <w:divBdr>
            <w:top w:val="none" w:sz="0" w:space="0" w:color="auto"/>
            <w:left w:val="none" w:sz="0" w:space="0" w:color="auto"/>
            <w:bottom w:val="none" w:sz="0" w:space="0" w:color="auto"/>
            <w:right w:val="none" w:sz="0" w:space="0" w:color="auto"/>
          </w:divBdr>
        </w:div>
        <w:div w:id="1452701952">
          <w:marLeft w:val="0"/>
          <w:marRight w:val="0"/>
          <w:marTop w:val="0"/>
          <w:marBottom w:val="0"/>
          <w:divBdr>
            <w:top w:val="none" w:sz="0" w:space="0" w:color="auto"/>
            <w:left w:val="none" w:sz="0" w:space="0" w:color="auto"/>
            <w:bottom w:val="none" w:sz="0" w:space="0" w:color="auto"/>
            <w:right w:val="none" w:sz="0" w:space="0" w:color="auto"/>
          </w:divBdr>
        </w:div>
        <w:div w:id="674265402">
          <w:marLeft w:val="0"/>
          <w:marRight w:val="0"/>
          <w:marTop w:val="0"/>
          <w:marBottom w:val="0"/>
          <w:divBdr>
            <w:top w:val="none" w:sz="0" w:space="0" w:color="auto"/>
            <w:left w:val="none" w:sz="0" w:space="0" w:color="auto"/>
            <w:bottom w:val="none" w:sz="0" w:space="0" w:color="auto"/>
            <w:right w:val="none" w:sz="0" w:space="0" w:color="auto"/>
          </w:divBdr>
        </w:div>
        <w:div w:id="1517573391">
          <w:marLeft w:val="0"/>
          <w:marRight w:val="0"/>
          <w:marTop w:val="0"/>
          <w:marBottom w:val="0"/>
          <w:divBdr>
            <w:top w:val="none" w:sz="0" w:space="0" w:color="auto"/>
            <w:left w:val="none" w:sz="0" w:space="0" w:color="auto"/>
            <w:bottom w:val="none" w:sz="0" w:space="0" w:color="auto"/>
            <w:right w:val="none" w:sz="0" w:space="0" w:color="auto"/>
          </w:divBdr>
        </w:div>
        <w:div w:id="969360525">
          <w:marLeft w:val="0"/>
          <w:marRight w:val="0"/>
          <w:marTop w:val="0"/>
          <w:marBottom w:val="0"/>
          <w:divBdr>
            <w:top w:val="none" w:sz="0" w:space="0" w:color="auto"/>
            <w:left w:val="none" w:sz="0" w:space="0" w:color="auto"/>
            <w:bottom w:val="none" w:sz="0" w:space="0" w:color="auto"/>
            <w:right w:val="none" w:sz="0" w:space="0" w:color="auto"/>
          </w:divBdr>
        </w:div>
        <w:div w:id="1795321699">
          <w:marLeft w:val="0"/>
          <w:marRight w:val="0"/>
          <w:marTop w:val="0"/>
          <w:marBottom w:val="0"/>
          <w:divBdr>
            <w:top w:val="none" w:sz="0" w:space="0" w:color="auto"/>
            <w:left w:val="none" w:sz="0" w:space="0" w:color="auto"/>
            <w:bottom w:val="none" w:sz="0" w:space="0" w:color="auto"/>
            <w:right w:val="none" w:sz="0" w:space="0" w:color="auto"/>
          </w:divBdr>
        </w:div>
        <w:div w:id="1657491952">
          <w:marLeft w:val="0"/>
          <w:marRight w:val="0"/>
          <w:marTop w:val="0"/>
          <w:marBottom w:val="0"/>
          <w:divBdr>
            <w:top w:val="none" w:sz="0" w:space="0" w:color="auto"/>
            <w:left w:val="none" w:sz="0" w:space="0" w:color="auto"/>
            <w:bottom w:val="none" w:sz="0" w:space="0" w:color="auto"/>
            <w:right w:val="none" w:sz="0" w:space="0" w:color="auto"/>
          </w:divBdr>
        </w:div>
      </w:divsChild>
    </w:div>
    <w:div w:id="295836388">
      <w:bodyDiv w:val="1"/>
      <w:marLeft w:val="0"/>
      <w:marRight w:val="0"/>
      <w:marTop w:val="0"/>
      <w:marBottom w:val="0"/>
      <w:divBdr>
        <w:top w:val="none" w:sz="0" w:space="0" w:color="auto"/>
        <w:left w:val="none" w:sz="0" w:space="0" w:color="auto"/>
        <w:bottom w:val="none" w:sz="0" w:space="0" w:color="auto"/>
        <w:right w:val="none" w:sz="0" w:space="0" w:color="auto"/>
      </w:divBdr>
      <w:divsChild>
        <w:div w:id="673647072">
          <w:marLeft w:val="0"/>
          <w:marRight w:val="0"/>
          <w:marTop w:val="0"/>
          <w:marBottom w:val="0"/>
          <w:divBdr>
            <w:top w:val="none" w:sz="0" w:space="0" w:color="auto"/>
            <w:left w:val="none" w:sz="0" w:space="0" w:color="auto"/>
            <w:bottom w:val="none" w:sz="0" w:space="0" w:color="auto"/>
            <w:right w:val="none" w:sz="0" w:space="0" w:color="auto"/>
          </w:divBdr>
        </w:div>
        <w:div w:id="1581526232">
          <w:marLeft w:val="0"/>
          <w:marRight w:val="0"/>
          <w:marTop w:val="0"/>
          <w:marBottom w:val="0"/>
          <w:divBdr>
            <w:top w:val="none" w:sz="0" w:space="0" w:color="auto"/>
            <w:left w:val="none" w:sz="0" w:space="0" w:color="auto"/>
            <w:bottom w:val="none" w:sz="0" w:space="0" w:color="auto"/>
            <w:right w:val="none" w:sz="0" w:space="0" w:color="auto"/>
          </w:divBdr>
        </w:div>
        <w:div w:id="1705473789">
          <w:marLeft w:val="0"/>
          <w:marRight w:val="0"/>
          <w:marTop w:val="0"/>
          <w:marBottom w:val="0"/>
          <w:divBdr>
            <w:top w:val="none" w:sz="0" w:space="0" w:color="auto"/>
            <w:left w:val="none" w:sz="0" w:space="0" w:color="auto"/>
            <w:bottom w:val="none" w:sz="0" w:space="0" w:color="auto"/>
            <w:right w:val="none" w:sz="0" w:space="0" w:color="auto"/>
          </w:divBdr>
        </w:div>
        <w:div w:id="1884830231">
          <w:marLeft w:val="0"/>
          <w:marRight w:val="0"/>
          <w:marTop w:val="0"/>
          <w:marBottom w:val="0"/>
          <w:divBdr>
            <w:top w:val="none" w:sz="0" w:space="0" w:color="auto"/>
            <w:left w:val="none" w:sz="0" w:space="0" w:color="auto"/>
            <w:bottom w:val="none" w:sz="0" w:space="0" w:color="auto"/>
            <w:right w:val="none" w:sz="0" w:space="0" w:color="auto"/>
          </w:divBdr>
        </w:div>
      </w:divsChild>
    </w:div>
    <w:div w:id="628320022">
      <w:bodyDiv w:val="1"/>
      <w:marLeft w:val="0"/>
      <w:marRight w:val="0"/>
      <w:marTop w:val="0"/>
      <w:marBottom w:val="0"/>
      <w:divBdr>
        <w:top w:val="none" w:sz="0" w:space="0" w:color="auto"/>
        <w:left w:val="none" w:sz="0" w:space="0" w:color="auto"/>
        <w:bottom w:val="none" w:sz="0" w:space="0" w:color="auto"/>
        <w:right w:val="none" w:sz="0" w:space="0" w:color="auto"/>
      </w:divBdr>
      <w:divsChild>
        <w:div w:id="1269238601">
          <w:marLeft w:val="0"/>
          <w:marRight w:val="0"/>
          <w:marTop w:val="0"/>
          <w:marBottom w:val="0"/>
          <w:divBdr>
            <w:top w:val="none" w:sz="0" w:space="0" w:color="auto"/>
            <w:left w:val="none" w:sz="0" w:space="0" w:color="auto"/>
            <w:bottom w:val="none" w:sz="0" w:space="0" w:color="auto"/>
            <w:right w:val="none" w:sz="0" w:space="0" w:color="auto"/>
          </w:divBdr>
        </w:div>
        <w:div w:id="1817725986">
          <w:marLeft w:val="0"/>
          <w:marRight w:val="0"/>
          <w:marTop w:val="0"/>
          <w:marBottom w:val="0"/>
          <w:divBdr>
            <w:top w:val="none" w:sz="0" w:space="0" w:color="auto"/>
            <w:left w:val="none" w:sz="0" w:space="0" w:color="auto"/>
            <w:bottom w:val="none" w:sz="0" w:space="0" w:color="auto"/>
            <w:right w:val="none" w:sz="0" w:space="0" w:color="auto"/>
          </w:divBdr>
        </w:div>
        <w:div w:id="1254977639">
          <w:marLeft w:val="0"/>
          <w:marRight w:val="0"/>
          <w:marTop w:val="0"/>
          <w:marBottom w:val="0"/>
          <w:divBdr>
            <w:top w:val="none" w:sz="0" w:space="0" w:color="auto"/>
            <w:left w:val="none" w:sz="0" w:space="0" w:color="auto"/>
            <w:bottom w:val="none" w:sz="0" w:space="0" w:color="auto"/>
            <w:right w:val="none" w:sz="0" w:space="0" w:color="auto"/>
          </w:divBdr>
        </w:div>
        <w:div w:id="1261716459">
          <w:marLeft w:val="0"/>
          <w:marRight w:val="0"/>
          <w:marTop w:val="0"/>
          <w:marBottom w:val="0"/>
          <w:divBdr>
            <w:top w:val="none" w:sz="0" w:space="0" w:color="auto"/>
            <w:left w:val="none" w:sz="0" w:space="0" w:color="auto"/>
            <w:bottom w:val="none" w:sz="0" w:space="0" w:color="auto"/>
            <w:right w:val="none" w:sz="0" w:space="0" w:color="auto"/>
          </w:divBdr>
        </w:div>
        <w:div w:id="730692814">
          <w:marLeft w:val="0"/>
          <w:marRight w:val="0"/>
          <w:marTop w:val="0"/>
          <w:marBottom w:val="0"/>
          <w:divBdr>
            <w:top w:val="none" w:sz="0" w:space="0" w:color="auto"/>
            <w:left w:val="none" w:sz="0" w:space="0" w:color="auto"/>
            <w:bottom w:val="none" w:sz="0" w:space="0" w:color="auto"/>
            <w:right w:val="none" w:sz="0" w:space="0" w:color="auto"/>
          </w:divBdr>
        </w:div>
        <w:div w:id="460271821">
          <w:marLeft w:val="0"/>
          <w:marRight w:val="0"/>
          <w:marTop w:val="0"/>
          <w:marBottom w:val="0"/>
          <w:divBdr>
            <w:top w:val="none" w:sz="0" w:space="0" w:color="auto"/>
            <w:left w:val="none" w:sz="0" w:space="0" w:color="auto"/>
            <w:bottom w:val="none" w:sz="0" w:space="0" w:color="auto"/>
            <w:right w:val="none" w:sz="0" w:space="0" w:color="auto"/>
          </w:divBdr>
        </w:div>
        <w:div w:id="1299382313">
          <w:marLeft w:val="0"/>
          <w:marRight w:val="0"/>
          <w:marTop w:val="0"/>
          <w:marBottom w:val="0"/>
          <w:divBdr>
            <w:top w:val="none" w:sz="0" w:space="0" w:color="auto"/>
            <w:left w:val="none" w:sz="0" w:space="0" w:color="auto"/>
            <w:bottom w:val="none" w:sz="0" w:space="0" w:color="auto"/>
            <w:right w:val="none" w:sz="0" w:space="0" w:color="auto"/>
          </w:divBdr>
        </w:div>
      </w:divsChild>
    </w:div>
    <w:div w:id="727873288">
      <w:bodyDiv w:val="1"/>
      <w:marLeft w:val="0"/>
      <w:marRight w:val="0"/>
      <w:marTop w:val="0"/>
      <w:marBottom w:val="0"/>
      <w:divBdr>
        <w:top w:val="none" w:sz="0" w:space="0" w:color="auto"/>
        <w:left w:val="none" w:sz="0" w:space="0" w:color="auto"/>
        <w:bottom w:val="none" w:sz="0" w:space="0" w:color="auto"/>
        <w:right w:val="none" w:sz="0" w:space="0" w:color="auto"/>
      </w:divBdr>
      <w:divsChild>
        <w:div w:id="1735659475">
          <w:marLeft w:val="0"/>
          <w:marRight w:val="0"/>
          <w:marTop w:val="0"/>
          <w:marBottom w:val="0"/>
          <w:divBdr>
            <w:top w:val="none" w:sz="0" w:space="0" w:color="auto"/>
            <w:left w:val="none" w:sz="0" w:space="0" w:color="auto"/>
            <w:bottom w:val="none" w:sz="0" w:space="0" w:color="auto"/>
            <w:right w:val="none" w:sz="0" w:space="0" w:color="auto"/>
          </w:divBdr>
          <w:divsChild>
            <w:div w:id="2090347646">
              <w:marLeft w:val="0"/>
              <w:marRight w:val="0"/>
              <w:marTop w:val="0"/>
              <w:marBottom w:val="0"/>
              <w:divBdr>
                <w:top w:val="none" w:sz="0" w:space="0" w:color="auto"/>
                <w:left w:val="none" w:sz="0" w:space="0" w:color="auto"/>
                <w:bottom w:val="none" w:sz="0" w:space="0" w:color="auto"/>
                <w:right w:val="none" w:sz="0" w:space="0" w:color="auto"/>
              </w:divBdr>
            </w:div>
            <w:div w:id="1645087942">
              <w:marLeft w:val="0"/>
              <w:marRight w:val="0"/>
              <w:marTop w:val="0"/>
              <w:marBottom w:val="0"/>
              <w:divBdr>
                <w:top w:val="none" w:sz="0" w:space="0" w:color="auto"/>
                <w:left w:val="none" w:sz="0" w:space="0" w:color="auto"/>
                <w:bottom w:val="none" w:sz="0" w:space="0" w:color="auto"/>
                <w:right w:val="none" w:sz="0" w:space="0" w:color="auto"/>
              </w:divBdr>
            </w:div>
            <w:div w:id="21521782">
              <w:marLeft w:val="0"/>
              <w:marRight w:val="0"/>
              <w:marTop w:val="0"/>
              <w:marBottom w:val="0"/>
              <w:divBdr>
                <w:top w:val="none" w:sz="0" w:space="0" w:color="auto"/>
                <w:left w:val="none" w:sz="0" w:space="0" w:color="auto"/>
                <w:bottom w:val="none" w:sz="0" w:space="0" w:color="auto"/>
                <w:right w:val="none" w:sz="0" w:space="0" w:color="auto"/>
              </w:divBdr>
            </w:div>
            <w:div w:id="196818921">
              <w:marLeft w:val="0"/>
              <w:marRight w:val="0"/>
              <w:marTop w:val="0"/>
              <w:marBottom w:val="0"/>
              <w:divBdr>
                <w:top w:val="none" w:sz="0" w:space="0" w:color="auto"/>
                <w:left w:val="none" w:sz="0" w:space="0" w:color="auto"/>
                <w:bottom w:val="none" w:sz="0" w:space="0" w:color="auto"/>
                <w:right w:val="none" w:sz="0" w:space="0" w:color="auto"/>
              </w:divBdr>
            </w:div>
            <w:div w:id="2093043543">
              <w:marLeft w:val="0"/>
              <w:marRight w:val="0"/>
              <w:marTop w:val="0"/>
              <w:marBottom w:val="0"/>
              <w:divBdr>
                <w:top w:val="none" w:sz="0" w:space="0" w:color="auto"/>
                <w:left w:val="none" w:sz="0" w:space="0" w:color="auto"/>
                <w:bottom w:val="none" w:sz="0" w:space="0" w:color="auto"/>
                <w:right w:val="none" w:sz="0" w:space="0" w:color="auto"/>
              </w:divBdr>
            </w:div>
            <w:div w:id="1830822838">
              <w:marLeft w:val="0"/>
              <w:marRight w:val="0"/>
              <w:marTop w:val="0"/>
              <w:marBottom w:val="0"/>
              <w:divBdr>
                <w:top w:val="none" w:sz="0" w:space="0" w:color="auto"/>
                <w:left w:val="none" w:sz="0" w:space="0" w:color="auto"/>
                <w:bottom w:val="none" w:sz="0" w:space="0" w:color="auto"/>
                <w:right w:val="none" w:sz="0" w:space="0" w:color="auto"/>
              </w:divBdr>
            </w:div>
            <w:div w:id="194000867">
              <w:marLeft w:val="0"/>
              <w:marRight w:val="0"/>
              <w:marTop w:val="0"/>
              <w:marBottom w:val="0"/>
              <w:divBdr>
                <w:top w:val="none" w:sz="0" w:space="0" w:color="auto"/>
                <w:left w:val="none" w:sz="0" w:space="0" w:color="auto"/>
                <w:bottom w:val="none" w:sz="0" w:space="0" w:color="auto"/>
                <w:right w:val="none" w:sz="0" w:space="0" w:color="auto"/>
              </w:divBdr>
            </w:div>
            <w:div w:id="104620209">
              <w:marLeft w:val="0"/>
              <w:marRight w:val="0"/>
              <w:marTop w:val="0"/>
              <w:marBottom w:val="0"/>
              <w:divBdr>
                <w:top w:val="none" w:sz="0" w:space="0" w:color="auto"/>
                <w:left w:val="none" w:sz="0" w:space="0" w:color="auto"/>
                <w:bottom w:val="none" w:sz="0" w:space="0" w:color="auto"/>
                <w:right w:val="none" w:sz="0" w:space="0" w:color="auto"/>
              </w:divBdr>
            </w:div>
            <w:div w:id="66341330">
              <w:marLeft w:val="0"/>
              <w:marRight w:val="0"/>
              <w:marTop w:val="0"/>
              <w:marBottom w:val="0"/>
              <w:divBdr>
                <w:top w:val="none" w:sz="0" w:space="0" w:color="auto"/>
                <w:left w:val="none" w:sz="0" w:space="0" w:color="auto"/>
                <w:bottom w:val="none" w:sz="0" w:space="0" w:color="auto"/>
                <w:right w:val="none" w:sz="0" w:space="0" w:color="auto"/>
              </w:divBdr>
            </w:div>
            <w:div w:id="266277645">
              <w:marLeft w:val="0"/>
              <w:marRight w:val="0"/>
              <w:marTop w:val="0"/>
              <w:marBottom w:val="0"/>
              <w:divBdr>
                <w:top w:val="none" w:sz="0" w:space="0" w:color="auto"/>
                <w:left w:val="none" w:sz="0" w:space="0" w:color="auto"/>
                <w:bottom w:val="none" w:sz="0" w:space="0" w:color="auto"/>
                <w:right w:val="none" w:sz="0" w:space="0" w:color="auto"/>
              </w:divBdr>
            </w:div>
            <w:div w:id="1413046187">
              <w:marLeft w:val="0"/>
              <w:marRight w:val="0"/>
              <w:marTop w:val="0"/>
              <w:marBottom w:val="0"/>
              <w:divBdr>
                <w:top w:val="none" w:sz="0" w:space="0" w:color="auto"/>
                <w:left w:val="none" w:sz="0" w:space="0" w:color="auto"/>
                <w:bottom w:val="none" w:sz="0" w:space="0" w:color="auto"/>
                <w:right w:val="none" w:sz="0" w:space="0" w:color="auto"/>
              </w:divBdr>
            </w:div>
            <w:div w:id="1304509592">
              <w:marLeft w:val="0"/>
              <w:marRight w:val="0"/>
              <w:marTop w:val="0"/>
              <w:marBottom w:val="0"/>
              <w:divBdr>
                <w:top w:val="none" w:sz="0" w:space="0" w:color="auto"/>
                <w:left w:val="none" w:sz="0" w:space="0" w:color="auto"/>
                <w:bottom w:val="none" w:sz="0" w:space="0" w:color="auto"/>
                <w:right w:val="none" w:sz="0" w:space="0" w:color="auto"/>
              </w:divBdr>
            </w:div>
            <w:div w:id="871963668">
              <w:marLeft w:val="0"/>
              <w:marRight w:val="0"/>
              <w:marTop w:val="0"/>
              <w:marBottom w:val="0"/>
              <w:divBdr>
                <w:top w:val="none" w:sz="0" w:space="0" w:color="auto"/>
                <w:left w:val="none" w:sz="0" w:space="0" w:color="auto"/>
                <w:bottom w:val="none" w:sz="0" w:space="0" w:color="auto"/>
                <w:right w:val="none" w:sz="0" w:space="0" w:color="auto"/>
              </w:divBdr>
            </w:div>
            <w:div w:id="1044208297">
              <w:marLeft w:val="0"/>
              <w:marRight w:val="0"/>
              <w:marTop w:val="0"/>
              <w:marBottom w:val="0"/>
              <w:divBdr>
                <w:top w:val="none" w:sz="0" w:space="0" w:color="auto"/>
                <w:left w:val="none" w:sz="0" w:space="0" w:color="auto"/>
                <w:bottom w:val="none" w:sz="0" w:space="0" w:color="auto"/>
                <w:right w:val="none" w:sz="0" w:space="0" w:color="auto"/>
              </w:divBdr>
            </w:div>
            <w:div w:id="387386767">
              <w:marLeft w:val="0"/>
              <w:marRight w:val="0"/>
              <w:marTop w:val="0"/>
              <w:marBottom w:val="0"/>
              <w:divBdr>
                <w:top w:val="none" w:sz="0" w:space="0" w:color="auto"/>
                <w:left w:val="none" w:sz="0" w:space="0" w:color="auto"/>
                <w:bottom w:val="none" w:sz="0" w:space="0" w:color="auto"/>
                <w:right w:val="none" w:sz="0" w:space="0" w:color="auto"/>
              </w:divBdr>
            </w:div>
            <w:div w:id="592519839">
              <w:marLeft w:val="0"/>
              <w:marRight w:val="0"/>
              <w:marTop w:val="0"/>
              <w:marBottom w:val="0"/>
              <w:divBdr>
                <w:top w:val="none" w:sz="0" w:space="0" w:color="auto"/>
                <w:left w:val="none" w:sz="0" w:space="0" w:color="auto"/>
                <w:bottom w:val="none" w:sz="0" w:space="0" w:color="auto"/>
                <w:right w:val="none" w:sz="0" w:space="0" w:color="auto"/>
              </w:divBdr>
            </w:div>
            <w:div w:id="915898237">
              <w:marLeft w:val="0"/>
              <w:marRight w:val="0"/>
              <w:marTop w:val="0"/>
              <w:marBottom w:val="0"/>
              <w:divBdr>
                <w:top w:val="none" w:sz="0" w:space="0" w:color="auto"/>
                <w:left w:val="none" w:sz="0" w:space="0" w:color="auto"/>
                <w:bottom w:val="none" w:sz="0" w:space="0" w:color="auto"/>
                <w:right w:val="none" w:sz="0" w:space="0" w:color="auto"/>
              </w:divBdr>
            </w:div>
            <w:div w:id="334453839">
              <w:marLeft w:val="0"/>
              <w:marRight w:val="0"/>
              <w:marTop w:val="0"/>
              <w:marBottom w:val="0"/>
              <w:divBdr>
                <w:top w:val="none" w:sz="0" w:space="0" w:color="auto"/>
                <w:left w:val="none" w:sz="0" w:space="0" w:color="auto"/>
                <w:bottom w:val="none" w:sz="0" w:space="0" w:color="auto"/>
                <w:right w:val="none" w:sz="0" w:space="0" w:color="auto"/>
              </w:divBdr>
            </w:div>
            <w:div w:id="1488202639">
              <w:marLeft w:val="0"/>
              <w:marRight w:val="0"/>
              <w:marTop w:val="0"/>
              <w:marBottom w:val="0"/>
              <w:divBdr>
                <w:top w:val="none" w:sz="0" w:space="0" w:color="auto"/>
                <w:left w:val="none" w:sz="0" w:space="0" w:color="auto"/>
                <w:bottom w:val="none" w:sz="0" w:space="0" w:color="auto"/>
                <w:right w:val="none" w:sz="0" w:space="0" w:color="auto"/>
              </w:divBdr>
            </w:div>
            <w:div w:id="718557276">
              <w:marLeft w:val="0"/>
              <w:marRight w:val="0"/>
              <w:marTop w:val="0"/>
              <w:marBottom w:val="0"/>
              <w:divBdr>
                <w:top w:val="none" w:sz="0" w:space="0" w:color="auto"/>
                <w:left w:val="none" w:sz="0" w:space="0" w:color="auto"/>
                <w:bottom w:val="none" w:sz="0" w:space="0" w:color="auto"/>
                <w:right w:val="none" w:sz="0" w:space="0" w:color="auto"/>
              </w:divBdr>
            </w:div>
            <w:div w:id="150564149">
              <w:marLeft w:val="0"/>
              <w:marRight w:val="0"/>
              <w:marTop w:val="0"/>
              <w:marBottom w:val="0"/>
              <w:divBdr>
                <w:top w:val="none" w:sz="0" w:space="0" w:color="auto"/>
                <w:left w:val="none" w:sz="0" w:space="0" w:color="auto"/>
                <w:bottom w:val="none" w:sz="0" w:space="0" w:color="auto"/>
                <w:right w:val="none" w:sz="0" w:space="0" w:color="auto"/>
              </w:divBdr>
            </w:div>
            <w:div w:id="1145900682">
              <w:marLeft w:val="0"/>
              <w:marRight w:val="0"/>
              <w:marTop w:val="0"/>
              <w:marBottom w:val="0"/>
              <w:divBdr>
                <w:top w:val="none" w:sz="0" w:space="0" w:color="auto"/>
                <w:left w:val="none" w:sz="0" w:space="0" w:color="auto"/>
                <w:bottom w:val="none" w:sz="0" w:space="0" w:color="auto"/>
                <w:right w:val="none" w:sz="0" w:space="0" w:color="auto"/>
              </w:divBdr>
            </w:div>
            <w:div w:id="1312369492">
              <w:marLeft w:val="0"/>
              <w:marRight w:val="0"/>
              <w:marTop w:val="0"/>
              <w:marBottom w:val="0"/>
              <w:divBdr>
                <w:top w:val="none" w:sz="0" w:space="0" w:color="auto"/>
                <w:left w:val="none" w:sz="0" w:space="0" w:color="auto"/>
                <w:bottom w:val="none" w:sz="0" w:space="0" w:color="auto"/>
                <w:right w:val="none" w:sz="0" w:space="0" w:color="auto"/>
              </w:divBdr>
            </w:div>
            <w:div w:id="945774765">
              <w:marLeft w:val="0"/>
              <w:marRight w:val="0"/>
              <w:marTop w:val="0"/>
              <w:marBottom w:val="0"/>
              <w:divBdr>
                <w:top w:val="none" w:sz="0" w:space="0" w:color="auto"/>
                <w:left w:val="none" w:sz="0" w:space="0" w:color="auto"/>
                <w:bottom w:val="none" w:sz="0" w:space="0" w:color="auto"/>
                <w:right w:val="none" w:sz="0" w:space="0" w:color="auto"/>
              </w:divBdr>
            </w:div>
            <w:div w:id="2124836217">
              <w:marLeft w:val="0"/>
              <w:marRight w:val="0"/>
              <w:marTop w:val="0"/>
              <w:marBottom w:val="0"/>
              <w:divBdr>
                <w:top w:val="none" w:sz="0" w:space="0" w:color="auto"/>
                <w:left w:val="none" w:sz="0" w:space="0" w:color="auto"/>
                <w:bottom w:val="none" w:sz="0" w:space="0" w:color="auto"/>
                <w:right w:val="none" w:sz="0" w:space="0" w:color="auto"/>
              </w:divBdr>
            </w:div>
            <w:div w:id="1800879530">
              <w:marLeft w:val="0"/>
              <w:marRight w:val="0"/>
              <w:marTop w:val="0"/>
              <w:marBottom w:val="0"/>
              <w:divBdr>
                <w:top w:val="none" w:sz="0" w:space="0" w:color="auto"/>
                <w:left w:val="none" w:sz="0" w:space="0" w:color="auto"/>
                <w:bottom w:val="none" w:sz="0" w:space="0" w:color="auto"/>
                <w:right w:val="none" w:sz="0" w:space="0" w:color="auto"/>
              </w:divBdr>
            </w:div>
            <w:div w:id="1096748635">
              <w:marLeft w:val="0"/>
              <w:marRight w:val="0"/>
              <w:marTop w:val="0"/>
              <w:marBottom w:val="0"/>
              <w:divBdr>
                <w:top w:val="none" w:sz="0" w:space="0" w:color="auto"/>
                <w:left w:val="none" w:sz="0" w:space="0" w:color="auto"/>
                <w:bottom w:val="none" w:sz="0" w:space="0" w:color="auto"/>
                <w:right w:val="none" w:sz="0" w:space="0" w:color="auto"/>
              </w:divBdr>
            </w:div>
            <w:div w:id="1472016907">
              <w:marLeft w:val="0"/>
              <w:marRight w:val="0"/>
              <w:marTop w:val="0"/>
              <w:marBottom w:val="0"/>
              <w:divBdr>
                <w:top w:val="none" w:sz="0" w:space="0" w:color="auto"/>
                <w:left w:val="none" w:sz="0" w:space="0" w:color="auto"/>
                <w:bottom w:val="none" w:sz="0" w:space="0" w:color="auto"/>
                <w:right w:val="none" w:sz="0" w:space="0" w:color="auto"/>
              </w:divBdr>
            </w:div>
            <w:div w:id="1669555786">
              <w:marLeft w:val="0"/>
              <w:marRight w:val="0"/>
              <w:marTop w:val="0"/>
              <w:marBottom w:val="0"/>
              <w:divBdr>
                <w:top w:val="none" w:sz="0" w:space="0" w:color="auto"/>
                <w:left w:val="none" w:sz="0" w:space="0" w:color="auto"/>
                <w:bottom w:val="none" w:sz="0" w:space="0" w:color="auto"/>
                <w:right w:val="none" w:sz="0" w:space="0" w:color="auto"/>
              </w:divBdr>
            </w:div>
            <w:div w:id="1091318213">
              <w:marLeft w:val="0"/>
              <w:marRight w:val="0"/>
              <w:marTop w:val="0"/>
              <w:marBottom w:val="0"/>
              <w:divBdr>
                <w:top w:val="none" w:sz="0" w:space="0" w:color="auto"/>
                <w:left w:val="none" w:sz="0" w:space="0" w:color="auto"/>
                <w:bottom w:val="none" w:sz="0" w:space="0" w:color="auto"/>
                <w:right w:val="none" w:sz="0" w:space="0" w:color="auto"/>
              </w:divBdr>
            </w:div>
            <w:div w:id="1622421588">
              <w:marLeft w:val="0"/>
              <w:marRight w:val="0"/>
              <w:marTop w:val="0"/>
              <w:marBottom w:val="0"/>
              <w:divBdr>
                <w:top w:val="none" w:sz="0" w:space="0" w:color="auto"/>
                <w:left w:val="none" w:sz="0" w:space="0" w:color="auto"/>
                <w:bottom w:val="none" w:sz="0" w:space="0" w:color="auto"/>
                <w:right w:val="none" w:sz="0" w:space="0" w:color="auto"/>
              </w:divBdr>
            </w:div>
            <w:div w:id="440228548">
              <w:marLeft w:val="0"/>
              <w:marRight w:val="0"/>
              <w:marTop w:val="0"/>
              <w:marBottom w:val="0"/>
              <w:divBdr>
                <w:top w:val="none" w:sz="0" w:space="0" w:color="auto"/>
                <w:left w:val="none" w:sz="0" w:space="0" w:color="auto"/>
                <w:bottom w:val="none" w:sz="0" w:space="0" w:color="auto"/>
                <w:right w:val="none" w:sz="0" w:space="0" w:color="auto"/>
              </w:divBdr>
            </w:div>
            <w:div w:id="8778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4616">
      <w:bodyDiv w:val="1"/>
      <w:marLeft w:val="0"/>
      <w:marRight w:val="0"/>
      <w:marTop w:val="0"/>
      <w:marBottom w:val="0"/>
      <w:divBdr>
        <w:top w:val="none" w:sz="0" w:space="0" w:color="auto"/>
        <w:left w:val="none" w:sz="0" w:space="0" w:color="auto"/>
        <w:bottom w:val="none" w:sz="0" w:space="0" w:color="auto"/>
        <w:right w:val="none" w:sz="0" w:space="0" w:color="auto"/>
      </w:divBdr>
      <w:divsChild>
        <w:div w:id="647561609">
          <w:marLeft w:val="0"/>
          <w:marRight w:val="0"/>
          <w:marTop w:val="0"/>
          <w:marBottom w:val="0"/>
          <w:divBdr>
            <w:top w:val="none" w:sz="0" w:space="0" w:color="auto"/>
            <w:left w:val="none" w:sz="0" w:space="0" w:color="auto"/>
            <w:bottom w:val="none" w:sz="0" w:space="0" w:color="auto"/>
            <w:right w:val="none" w:sz="0" w:space="0" w:color="auto"/>
          </w:divBdr>
        </w:div>
        <w:div w:id="1546869480">
          <w:marLeft w:val="0"/>
          <w:marRight w:val="0"/>
          <w:marTop w:val="0"/>
          <w:marBottom w:val="0"/>
          <w:divBdr>
            <w:top w:val="none" w:sz="0" w:space="0" w:color="auto"/>
            <w:left w:val="none" w:sz="0" w:space="0" w:color="auto"/>
            <w:bottom w:val="none" w:sz="0" w:space="0" w:color="auto"/>
            <w:right w:val="none" w:sz="0" w:space="0" w:color="auto"/>
          </w:divBdr>
        </w:div>
        <w:div w:id="667099147">
          <w:marLeft w:val="0"/>
          <w:marRight w:val="0"/>
          <w:marTop w:val="0"/>
          <w:marBottom w:val="0"/>
          <w:divBdr>
            <w:top w:val="none" w:sz="0" w:space="0" w:color="auto"/>
            <w:left w:val="none" w:sz="0" w:space="0" w:color="auto"/>
            <w:bottom w:val="none" w:sz="0" w:space="0" w:color="auto"/>
            <w:right w:val="none" w:sz="0" w:space="0" w:color="auto"/>
          </w:divBdr>
        </w:div>
        <w:div w:id="1519538156">
          <w:marLeft w:val="0"/>
          <w:marRight w:val="0"/>
          <w:marTop w:val="0"/>
          <w:marBottom w:val="0"/>
          <w:divBdr>
            <w:top w:val="none" w:sz="0" w:space="0" w:color="auto"/>
            <w:left w:val="none" w:sz="0" w:space="0" w:color="auto"/>
            <w:bottom w:val="none" w:sz="0" w:space="0" w:color="auto"/>
            <w:right w:val="none" w:sz="0" w:space="0" w:color="auto"/>
          </w:divBdr>
        </w:div>
        <w:div w:id="680476056">
          <w:marLeft w:val="0"/>
          <w:marRight w:val="0"/>
          <w:marTop w:val="0"/>
          <w:marBottom w:val="0"/>
          <w:divBdr>
            <w:top w:val="none" w:sz="0" w:space="0" w:color="auto"/>
            <w:left w:val="none" w:sz="0" w:space="0" w:color="auto"/>
            <w:bottom w:val="none" w:sz="0" w:space="0" w:color="auto"/>
            <w:right w:val="none" w:sz="0" w:space="0" w:color="auto"/>
          </w:divBdr>
        </w:div>
        <w:div w:id="287973909">
          <w:marLeft w:val="0"/>
          <w:marRight w:val="0"/>
          <w:marTop w:val="0"/>
          <w:marBottom w:val="0"/>
          <w:divBdr>
            <w:top w:val="none" w:sz="0" w:space="0" w:color="auto"/>
            <w:left w:val="none" w:sz="0" w:space="0" w:color="auto"/>
            <w:bottom w:val="none" w:sz="0" w:space="0" w:color="auto"/>
            <w:right w:val="none" w:sz="0" w:space="0" w:color="auto"/>
          </w:divBdr>
        </w:div>
        <w:div w:id="477380354">
          <w:marLeft w:val="0"/>
          <w:marRight w:val="0"/>
          <w:marTop w:val="0"/>
          <w:marBottom w:val="0"/>
          <w:divBdr>
            <w:top w:val="none" w:sz="0" w:space="0" w:color="auto"/>
            <w:left w:val="none" w:sz="0" w:space="0" w:color="auto"/>
            <w:bottom w:val="none" w:sz="0" w:space="0" w:color="auto"/>
            <w:right w:val="none" w:sz="0" w:space="0" w:color="auto"/>
          </w:divBdr>
        </w:div>
        <w:div w:id="1514831866">
          <w:marLeft w:val="0"/>
          <w:marRight w:val="0"/>
          <w:marTop w:val="0"/>
          <w:marBottom w:val="0"/>
          <w:divBdr>
            <w:top w:val="none" w:sz="0" w:space="0" w:color="auto"/>
            <w:left w:val="none" w:sz="0" w:space="0" w:color="auto"/>
            <w:bottom w:val="none" w:sz="0" w:space="0" w:color="auto"/>
            <w:right w:val="none" w:sz="0" w:space="0" w:color="auto"/>
          </w:divBdr>
        </w:div>
        <w:div w:id="1240169884">
          <w:marLeft w:val="0"/>
          <w:marRight w:val="0"/>
          <w:marTop w:val="0"/>
          <w:marBottom w:val="0"/>
          <w:divBdr>
            <w:top w:val="none" w:sz="0" w:space="0" w:color="auto"/>
            <w:left w:val="none" w:sz="0" w:space="0" w:color="auto"/>
            <w:bottom w:val="none" w:sz="0" w:space="0" w:color="auto"/>
            <w:right w:val="none" w:sz="0" w:space="0" w:color="auto"/>
          </w:divBdr>
        </w:div>
        <w:div w:id="1758669779">
          <w:marLeft w:val="0"/>
          <w:marRight w:val="0"/>
          <w:marTop w:val="0"/>
          <w:marBottom w:val="0"/>
          <w:divBdr>
            <w:top w:val="none" w:sz="0" w:space="0" w:color="auto"/>
            <w:left w:val="none" w:sz="0" w:space="0" w:color="auto"/>
            <w:bottom w:val="none" w:sz="0" w:space="0" w:color="auto"/>
            <w:right w:val="none" w:sz="0" w:space="0" w:color="auto"/>
          </w:divBdr>
        </w:div>
        <w:div w:id="1519201408">
          <w:marLeft w:val="0"/>
          <w:marRight w:val="0"/>
          <w:marTop w:val="0"/>
          <w:marBottom w:val="0"/>
          <w:divBdr>
            <w:top w:val="none" w:sz="0" w:space="0" w:color="auto"/>
            <w:left w:val="none" w:sz="0" w:space="0" w:color="auto"/>
            <w:bottom w:val="none" w:sz="0" w:space="0" w:color="auto"/>
            <w:right w:val="none" w:sz="0" w:space="0" w:color="auto"/>
          </w:divBdr>
        </w:div>
        <w:div w:id="872420362">
          <w:marLeft w:val="0"/>
          <w:marRight w:val="0"/>
          <w:marTop w:val="0"/>
          <w:marBottom w:val="0"/>
          <w:divBdr>
            <w:top w:val="none" w:sz="0" w:space="0" w:color="auto"/>
            <w:left w:val="none" w:sz="0" w:space="0" w:color="auto"/>
            <w:bottom w:val="none" w:sz="0" w:space="0" w:color="auto"/>
            <w:right w:val="none" w:sz="0" w:space="0" w:color="auto"/>
          </w:divBdr>
        </w:div>
        <w:div w:id="1228491176">
          <w:marLeft w:val="0"/>
          <w:marRight w:val="0"/>
          <w:marTop w:val="0"/>
          <w:marBottom w:val="0"/>
          <w:divBdr>
            <w:top w:val="none" w:sz="0" w:space="0" w:color="auto"/>
            <w:left w:val="none" w:sz="0" w:space="0" w:color="auto"/>
            <w:bottom w:val="none" w:sz="0" w:space="0" w:color="auto"/>
            <w:right w:val="none" w:sz="0" w:space="0" w:color="auto"/>
          </w:divBdr>
        </w:div>
        <w:div w:id="1593079191">
          <w:marLeft w:val="0"/>
          <w:marRight w:val="0"/>
          <w:marTop w:val="0"/>
          <w:marBottom w:val="0"/>
          <w:divBdr>
            <w:top w:val="none" w:sz="0" w:space="0" w:color="auto"/>
            <w:left w:val="none" w:sz="0" w:space="0" w:color="auto"/>
            <w:bottom w:val="none" w:sz="0" w:space="0" w:color="auto"/>
            <w:right w:val="none" w:sz="0" w:space="0" w:color="auto"/>
          </w:divBdr>
        </w:div>
        <w:div w:id="985864251">
          <w:marLeft w:val="0"/>
          <w:marRight w:val="0"/>
          <w:marTop w:val="0"/>
          <w:marBottom w:val="0"/>
          <w:divBdr>
            <w:top w:val="none" w:sz="0" w:space="0" w:color="auto"/>
            <w:left w:val="none" w:sz="0" w:space="0" w:color="auto"/>
            <w:bottom w:val="none" w:sz="0" w:space="0" w:color="auto"/>
            <w:right w:val="none" w:sz="0" w:space="0" w:color="auto"/>
          </w:divBdr>
        </w:div>
      </w:divsChild>
    </w:div>
    <w:div w:id="1282226665">
      <w:bodyDiv w:val="1"/>
      <w:marLeft w:val="0"/>
      <w:marRight w:val="0"/>
      <w:marTop w:val="0"/>
      <w:marBottom w:val="0"/>
      <w:divBdr>
        <w:top w:val="none" w:sz="0" w:space="0" w:color="auto"/>
        <w:left w:val="none" w:sz="0" w:space="0" w:color="auto"/>
        <w:bottom w:val="none" w:sz="0" w:space="0" w:color="auto"/>
        <w:right w:val="none" w:sz="0" w:space="0" w:color="auto"/>
      </w:divBdr>
      <w:divsChild>
        <w:div w:id="117189815">
          <w:marLeft w:val="0"/>
          <w:marRight w:val="0"/>
          <w:marTop w:val="0"/>
          <w:marBottom w:val="0"/>
          <w:divBdr>
            <w:top w:val="none" w:sz="0" w:space="0" w:color="auto"/>
            <w:left w:val="none" w:sz="0" w:space="0" w:color="auto"/>
            <w:bottom w:val="none" w:sz="0" w:space="0" w:color="auto"/>
            <w:right w:val="none" w:sz="0" w:space="0" w:color="auto"/>
          </w:divBdr>
        </w:div>
        <w:div w:id="20135060">
          <w:marLeft w:val="0"/>
          <w:marRight w:val="0"/>
          <w:marTop w:val="0"/>
          <w:marBottom w:val="0"/>
          <w:divBdr>
            <w:top w:val="none" w:sz="0" w:space="0" w:color="auto"/>
            <w:left w:val="none" w:sz="0" w:space="0" w:color="auto"/>
            <w:bottom w:val="none" w:sz="0" w:space="0" w:color="auto"/>
            <w:right w:val="none" w:sz="0" w:space="0" w:color="auto"/>
          </w:divBdr>
        </w:div>
        <w:div w:id="650015601">
          <w:marLeft w:val="0"/>
          <w:marRight w:val="0"/>
          <w:marTop w:val="0"/>
          <w:marBottom w:val="0"/>
          <w:divBdr>
            <w:top w:val="none" w:sz="0" w:space="0" w:color="auto"/>
            <w:left w:val="none" w:sz="0" w:space="0" w:color="auto"/>
            <w:bottom w:val="none" w:sz="0" w:space="0" w:color="auto"/>
            <w:right w:val="none" w:sz="0" w:space="0" w:color="auto"/>
          </w:divBdr>
        </w:div>
        <w:div w:id="1301954505">
          <w:marLeft w:val="0"/>
          <w:marRight w:val="0"/>
          <w:marTop w:val="0"/>
          <w:marBottom w:val="0"/>
          <w:divBdr>
            <w:top w:val="none" w:sz="0" w:space="0" w:color="auto"/>
            <w:left w:val="none" w:sz="0" w:space="0" w:color="auto"/>
            <w:bottom w:val="none" w:sz="0" w:space="0" w:color="auto"/>
            <w:right w:val="none" w:sz="0" w:space="0" w:color="auto"/>
          </w:divBdr>
        </w:div>
        <w:div w:id="349112233">
          <w:marLeft w:val="0"/>
          <w:marRight w:val="0"/>
          <w:marTop w:val="0"/>
          <w:marBottom w:val="0"/>
          <w:divBdr>
            <w:top w:val="none" w:sz="0" w:space="0" w:color="auto"/>
            <w:left w:val="none" w:sz="0" w:space="0" w:color="auto"/>
            <w:bottom w:val="none" w:sz="0" w:space="0" w:color="auto"/>
            <w:right w:val="none" w:sz="0" w:space="0" w:color="auto"/>
          </w:divBdr>
        </w:div>
        <w:div w:id="1635140136">
          <w:marLeft w:val="0"/>
          <w:marRight w:val="0"/>
          <w:marTop w:val="0"/>
          <w:marBottom w:val="0"/>
          <w:divBdr>
            <w:top w:val="none" w:sz="0" w:space="0" w:color="auto"/>
            <w:left w:val="none" w:sz="0" w:space="0" w:color="auto"/>
            <w:bottom w:val="none" w:sz="0" w:space="0" w:color="auto"/>
            <w:right w:val="none" w:sz="0" w:space="0" w:color="auto"/>
          </w:divBdr>
        </w:div>
        <w:div w:id="446891723">
          <w:marLeft w:val="0"/>
          <w:marRight w:val="0"/>
          <w:marTop w:val="0"/>
          <w:marBottom w:val="0"/>
          <w:divBdr>
            <w:top w:val="none" w:sz="0" w:space="0" w:color="auto"/>
            <w:left w:val="none" w:sz="0" w:space="0" w:color="auto"/>
            <w:bottom w:val="none" w:sz="0" w:space="0" w:color="auto"/>
            <w:right w:val="none" w:sz="0" w:space="0" w:color="auto"/>
          </w:divBdr>
        </w:div>
        <w:div w:id="420302014">
          <w:marLeft w:val="0"/>
          <w:marRight w:val="0"/>
          <w:marTop w:val="0"/>
          <w:marBottom w:val="0"/>
          <w:divBdr>
            <w:top w:val="none" w:sz="0" w:space="0" w:color="auto"/>
            <w:left w:val="none" w:sz="0" w:space="0" w:color="auto"/>
            <w:bottom w:val="none" w:sz="0" w:space="0" w:color="auto"/>
            <w:right w:val="none" w:sz="0" w:space="0" w:color="auto"/>
          </w:divBdr>
        </w:div>
        <w:div w:id="1189023894">
          <w:marLeft w:val="0"/>
          <w:marRight w:val="0"/>
          <w:marTop w:val="0"/>
          <w:marBottom w:val="0"/>
          <w:divBdr>
            <w:top w:val="none" w:sz="0" w:space="0" w:color="auto"/>
            <w:left w:val="none" w:sz="0" w:space="0" w:color="auto"/>
            <w:bottom w:val="none" w:sz="0" w:space="0" w:color="auto"/>
            <w:right w:val="none" w:sz="0" w:space="0" w:color="auto"/>
          </w:divBdr>
        </w:div>
        <w:div w:id="1250499642">
          <w:marLeft w:val="0"/>
          <w:marRight w:val="0"/>
          <w:marTop w:val="0"/>
          <w:marBottom w:val="0"/>
          <w:divBdr>
            <w:top w:val="none" w:sz="0" w:space="0" w:color="auto"/>
            <w:left w:val="none" w:sz="0" w:space="0" w:color="auto"/>
            <w:bottom w:val="none" w:sz="0" w:space="0" w:color="auto"/>
            <w:right w:val="none" w:sz="0" w:space="0" w:color="auto"/>
          </w:divBdr>
        </w:div>
        <w:div w:id="1832720635">
          <w:marLeft w:val="0"/>
          <w:marRight w:val="0"/>
          <w:marTop w:val="0"/>
          <w:marBottom w:val="0"/>
          <w:divBdr>
            <w:top w:val="none" w:sz="0" w:space="0" w:color="auto"/>
            <w:left w:val="none" w:sz="0" w:space="0" w:color="auto"/>
            <w:bottom w:val="none" w:sz="0" w:space="0" w:color="auto"/>
            <w:right w:val="none" w:sz="0" w:space="0" w:color="auto"/>
          </w:divBdr>
        </w:div>
        <w:div w:id="1687823829">
          <w:marLeft w:val="0"/>
          <w:marRight w:val="0"/>
          <w:marTop w:val="0"/>
          <w:marBottom w:val="0"/>
          <w:divBdr>
            <w:top w:val="none" w:sz="0" w:space="0" w:color="auto"/>
            <w:left w:val="none" w:sz="0" w:space="0" w:color="auto"/>
            <w:bottom w:val="none" w:sz="0" w:space="0" w:color="auto"/>
            <w:right w:val="none" w:sz="0" w:space="0" w:color="auto"/>
          </w:divBdr>
        </w:div>
        <w:div w:id="2041976761">
          <w:marLeft w:val="0"/>
          <w:marRight w:val="0"/>
          <w:marTop w:val="0"/>
          <w:marBottom w:val="0"/>
          <w:divBdr>
            <w:top w:val="none" w:sz="0" w:space="0" w:color="auto"/>
            <w:left w:val="none" w:sz="0" w:space="0" w:color="auto"/>
            <w:bottom w:val="none" w:sz="0" w:space="0" w:color="auto"/>
            <w:right w:val="none" w:sz="0" w:space="0" w:color="auto"/>
          </w:divBdr>
        </w:div>
        <w:div w:id="427502282">
          <w:marLeft w:val="0"/>
          <w:marRight w:val="0"/>
          <w:marTop w:val="0"/>
          <w:marBottom w:val="0"/>
          <w:divBdr>
            <w:top w:val="none" w:sz="0" w:space="0" w:color="auto"/>
            <w:left w:val="none" w:sz="0" w:space="0" w:color="auto"/>
            <w:bottom w:val="none" w:sz="0" w:space="0" w:color="auto"/>
            <w:right w:val="none" w:sz="0" w:space="0" w:color="auto"/>
          </w:divBdr>
        </w:div>
        <w:div w:id="574121446">
          <w:marLeft w:val="0"/>
          <w:marRight w:val="0"/>
          <w:marTop w:val="0"/>
          <w:marBottom w:val="0"/>
          <w:divBdr>
            <w:top w:val="none" w:sz="0" w:space="0" w:color="auto"/>
            <w:left w:val="none" w:sz="0" w:space="0" w:color="auto"/>
            <w:bottom w:val="none" w:sz="0" w:space="0" w:color="auto"/>
            <w:right w:val="none" w:sz="0" w:space="0" w:color="auto"/>
          </w:divBdr>
        </w:div>
      </w:divsChild>
    </w:div>
    <w:div w:id="1653753937">
      <w:bodyDiv w:val="1"/>
      <w:marLeft w:val="0"/>
      <w:marRight w:val="0"/>
      <w:marTop w:val="0"/>
      <w:marBottom w:val="0"/>
      <w:divBdr>
        <w:top w:val="none" w:sz="0" w:space="0" w:color="auto"/>
        <w:left w:val="none" w:sz="0" w:space="0" w:color="auto"/>
        <w:bottom w:val="none" w:sz="0" w:space="0" w:color="auto"/>
        <w:right w:val="none" w:sz="0" w:space="0" w:color="auto"/>
      </w:divBdr>
      <w:divsChild>
        <w:div w:id="1337880020">
          <w:marLeft w:val="0"/>
          <w:marRight w:val="0"/>
          <w:marTop w:val="0"/>
          <w:marBottom w:val="0"/>
          <w:divBdr>
            <w:top w:val="none" w:sz="0" w:space="0" w:color="auto"/>
            <w:left w:val="none" w:sz="0" w:space="0" w:color="auto"/>
            <w:bottom w:val="none" w:sz="0" w:space="0" w:color="auto"/>
            <w:right w:val="none" w:sz="0" w:space="0" w:color="auto"/>
          </w:divBdr>
        </w:div>
        <w:div w:id="1943029539">
          <w:marLeft w:val="0"/>
          <w:marRight w:val="0"/>
          <w:marTop w:val="0"/>
          <w:marBottom w:val="0"/>
          <w:divBdr>
            <w:top w:val="none" w:sz="0" w:space="0" w:color="auto"/>
            <w:left w:val="none" w:sz="0" w:space="0" w:color="auto"/>
            <w:bottom w:val="none" w:sz="0" w:space="0" w:color="auto"/>
            <w:right w:val="none" w:sz="0" w:space="0" w:color="auto"/>
          </w:divBdr>
        </w:div>
        <w:div w:id="850725467">
          <w:marLeft w:val="0"/>
          <w:marRight w:val="0"/>
          <w:marTop w:val="0"/>
          <w:marBottom w:val="0"/>
          <w:divBdr>
            <w:top w:val="none" w:sz="0" w:space="0" w:color="auto"/>
            <w:left w:val="none" w:sz="0" w:space="0" w:color="auto"/>
            <w:bottom w:val="none" w:sz="0" w:space="0" w:color="auto"/>
            <w:right w:val="none" w:sz="0" w:space="0" w:color="auto"/>
          </w:divBdr>
        </w:div>
        <w:div w:id="1191646232">
          <w:marLeft w:val="0"/>
          <w:marRight w:val="0"/>
          <w:marTop w:val="0"/>
          <w:marBottom w:val="0"/>
          <w:divBdr>
            <w:top w:val="none" w:sz="0" w:space="0" w:color="auto"/>
            <w:left w:val="none" w:sz="0" w:space="0" w:color="auto"/>
            <w:bottom w:val="none" w:sz="0" w:space="0" w:color="auto"/>
            <w:right w:val="none" w:sz="0" w:space="0" w:color="auto"/>
          </w:divBdr>
        </w:div>
        <w:div w:id="1991056294">
          <w:marLeft w:val="0"/>
          <w:marRight w:val="0"/>
          <w:marTop w:val="0"/>
          <w:marBottom w:val="0"/>
          <w:divBdr>
            <w:top w:val="none" w:sz="0" w:space="0" w:color="auto"/>
            <w:left w:val="none" w:sz="0" w:space="0" w:color="auto"/>
            <w:bottom w:val="none" w:sz="0" w:space="0" w:color="auto"/>
            <w:right w:val="none" w:sz="0" w:space="0" w:color="auto"/>
          </w:divBdr>
        </w:div>
        <w:div w:id="908534413">
          <w:marLeft w:val="0"/>
          <w:marRight w:val="0"/>
          <w:marTop w:val="0"/>
          <w:marBottom w:val="0"/>
          <w:divBdr>
            <w:top w:val="none" w:sz="0" w:space="0" w:color="auto"/>
            <w:left w:val="none" w:sz="0" w:space="0" w:color="auto"/>
            <w:bottom w:val="none" w:sz="0" w:space="0" w:color="auto"/>
            <w:right w:val="none" w:sz="0" w:space="0" w:color="auto"/>
          </w:divBdr>
        </w:div>
        <w:div w:id="490029759">
          <w:marLeft w:val="0"/>
          <w:marRight w:val="0"/>
          <w:marTop w:val="0"/>
          <w:marBottom w:val="0"/>
          <w:divBdr>
            <w:top w:val="none" w:sz="0" w:space="0" w:color="auto"/>
            <w:left w:val="none" w:sz="0" w:space="0" w:color="auto"/>
            <w:bottom w:val="none" w:sz="0" w:space="0" w:color="auto"/>
            <w:right w:val="none" w:sz="0" w:space="0" w:color="auto"/>
          </w:divBdr>
        </w:div>
        <w:div w:id="993485336">
          <w:marLeft w:val="0"/>
          <w:marRight w:val="0"/>
          <w:marTop w:val="0"/>
          <w:marBottom w:val="0"/>
          <w:divBdr>
            <w:top w:val="none" w:sz="0" w:space="0" w:color="auto"/>
            <w:left w:val="none" w:sz="0" w:space="0" w:color="auto"/>
            <w:bottom w:val="none" w:sz="0" w:space="0" w:color="auto"/>
            <w:right w:val="none" w:sz="0" w:space="0" w:color="auto"/>
          </w:divBdr>
        </w:div>
        <w:div w:id="1200775429">
          <w:marLeft w:val="0"/>
          <w:marRight w:val="0"/>
          <w:marTop w:val="0"/>
          <w:marBottom w:val="0"/>
          <w:divBdr>
            <w:top w:val="none" w:sz="0" w:space="0" w:color="auto"/>
            <w:left w:val="none" w:sz="0" w:space="0" w:color="auto"/>
            <w:bottom w:val="none" w:sz="0" w:space="0" w:color="auto"/>
            <w:right w:val="none" w:sz="0" w:space="0" w:color="auto"/>
          </w:divBdr>
        </w:div>
        <w:div w:id="626132187">
          <w:marLeft w:val="0"/>
          <w:marRight w:val="0"/>
          <w:marTop w:val="0"/>
          <w:marBottom w:val="0"/>
          <w:divBdr>
            <w:top w:val="none" w:sz="0" w:space="0" w:color="auto"/>
            <w:left w:val="none" w:sz="0" w:space="0" w:color="auto"/>
            <w:bottom w:val="none" w:sz="0" w:space="0" w:color="auto"/>
            <w:right w:val="none" w:sz="0" w:space="0" w:color="auto"/>
          </w:divBdr>
        </w:div>
        <w:div w:id="1408264283">
          <w:marLeft w:val="0"/>
          <w:marRight w:val="0"/>
          <w:marTop w:val="0"/>
          <w:marBottom w:val="0"/>
          <w:divBdr>
            <w:top w:val="none" w:sz="0" w:space="0" w:color="auto"/>
            <w:left w:val="none" w:sz="0" w:space="0" w:color="auto"/>
            <w:bottom w:val="none" w:sz="0" w:space="0" w:color="auto"/>
            <w:right w:val="none" w:sz="0" w:space="0" w:color="auto"/>
          </w:divBdr>
        </w:div>
        <w:div w:id="20016322">
          <w:marLeft w:val="0"/>
          <w:marRight w:val="0"/>
          <w:marTop w:val="0"/>
          <w:marBottom w:val="0"/>
          <w:divBdr>
            <w:top w:val="none" w:sz="0" w:space="0" w:color="auto"/>
            <w:left w:val="none" w:sz="0" w:space="0" w:color="auto"/>
            <w:bottom w:val="none" w:sz="0" w:space="0" w:color="auto"/>
            <w:right w:val="none" w:sz="0" w:space="0" w:color="auto"/>
          </w:divBdr>
        </w:div>
        <w:div w:id="1989508729">
          <w:marLeft w:val="0"/>
          <w:marRight w:val="0"/>
          <w:marTop w:val="0"/>
          <w:marBottom w:val="0"/>
          <w:divBdr>
            <w:top w:val="none" w:sz="0" w:space="0" w:color="auto"/>
            <w:left w:val="none" w:sz="0" w:space="0" w:color="auto"/>
            <w:bottom w:val="none" w:sz="0" w:space="0" w:color="auto"/>
            <w:right w:val="none" w:sz="0" w:space="0" w:color="auto"/>
          </w:divBdr>
        </w:div>
        <w:div w:id="638727800">
          <w:marLeft w:val="0"/>
          <w:marRight w:val="0"/>
          <w:marTop w:val="0"/>
          <w:marBottom w:val="0"/>
          <w:divBdr>
            <w:top w:val="none" w:sz="0" w:space="0" w:color="auto"/>
            <w:left w:val="none" w:sz="0" w:space="0" w:color="auto"/>
            <w:bottom w:val="none" w:sz="0" w:space="0" w:color="auto"/>
            <w:right w:val="none" w:sz="0" w:space="0" w:color="auto"/>
          </w:divBdr>
        </w:div>
        <w:div w:id="1121193934">
          <w:marLeft w:val="0"/>
          <w:marRight w:val="0"/>
          <w:marTop w:val="0"/>
          <w:marBottom w:val="0"/>
          <w:divBdr>
            <w:top w:val="none" w:sz="0" w:space="0" w:color="auto"/>
            <w:left w:val="none" w:sz="0" w:space="0" w:color="auto"/>
            <w:bottom w:val="none" w:sz="0" w:space="0" w:color="auto"/>
            <w:right w:val="none" w:sz="0" w:space="0" w:color="auto"/>
          </w:divBdr>
        </w:div>
      </w:divsChild>
    </w:div>
    <w:div w:id="1688867509">
      <w:bodyDiv w:val="1"/>
      <w:marLeft w:val="0"/>
      <w:marRight w:val="0"/>
      <w:marTop w:val="0"/>
      <w:marBottom w:val="0"/>
      <w:divBdr>
        <w:top w:val="none" w:sz="0" w:space="0" w:color="auto"/>
        <w:left w:val="none" w:sz="0" w:space="0" w:color="auto"/>
        <w:bottom w:val="none" w:sz="0" w:space="0" w:color="auto"/>
        <w:right w:val="none" w:sz="0" w:space="0" w:color="auto"/>
      </w:divBdr>
      <w:divsChild>
        <w:div w:id="1068379108">
          <w:marLeft w:val="0"/>
          <w:marRight w:val="0"/>
          <w:marTop w:val="0"/>
          <w:marBottom w:val="0"/>
          <w:divBdr>
            <w:top w:val="none" w:sz="0" w:space="0" w:color="auto"/>
            <w:left w:val="none" w:sz="0" w:space="0" w:color="auto"/>
            <w:bottom w:val="none" w:sz="0" w:space="0" w:color="auto"/>
            <w:right w:val="none" w:sz="0" w:space="0" w:color="auto"/>
          </w:divBdr>
        </w:div>
        <w:div w:id="1471824998">
          <w:marLeft w:val="0"/>
          <w:marRight w:val="0"/>
          <w:marTop w:val="0"/>
          <w:marBottom w:val="0"/>
          <w:divBdr>
            <w:top w:val="none" w:sz="0" w:space="0" w:color="auto"/>
            <w:left w:val="none" w:sz="0" w:space="0" w:color="auto"/>
            <w:bottom w:val="none" w:sz="0" w:space="0" w:color="auto"/>
            <w:right w:val="none" w:sz="0" w:space="0" w:color="auto"/>
          </w:divBdr>
        </w:div>
        <w:div w:id="523204487">
          <w:marLeft w:val="0"/>
          <w:marRight w:val="0"/>
          <w:marTop w:val="0"/>
          <w:marBottom w:val="0"/>
          <w:divBdr>
            <w:top w:val="none" w:sz="0" w:space="0" w:color="auto"/>
            <w:left w:val="none" w:sz="0" w:space="0" w:color="auto"/>
            <w:bottom w:val="none" w:sz="0" w:space="0" w:color="auto"/>
            <w:right w:val="none" w:sz="0" w:space="0" w:color="auto"/>
          </w:divBdr>
        </w:div>
        <w:div w:id="583685419">
          <w:marLeft w:val="0"/>
          <w:marRight w:val="0"/>
          <w:marTop w:val="0"/>
          <w:marBottom w:val="0"/>
          <w:divBdr>
            <w:top w:val="none" w:sz="0" w:space="0" w:color="auto"/>
            <w:left w:val="none" w:sz="0" w:space="0" w:color="auto"/>
            <w:bottom w:val="none" w:sz="0" w:space="0" w:color="auto"/>
            <w:right w:val="none" w:sz="0" w:space="0" w:color="auto"/>
          </w:divBdr>
        </w:div>
        <w:div w:id="2098359941">
          <w:marLeft w:val="0"/>
          <w:marRight w:val="0"/>
          <w:marTop w:val="0"/>
          <w:marBottom w:val="0"/>
          <w:divBdr>
            <w:top w:val="none" w:sz="0" w:space="0" w:color="auto"/>
            <w:left w:val="none" w:sz="0" w:space="0" w:color="auto"/>
            <w:bottom w:val="none" w:sz="0" w:space="0" w:color="auto"/>
            <w:right w:val="none" w:sz="0" w:space="0" w:color="auto"/>
          </w:divBdr>
        </w:div>
        <w:div w:id="52434521">
          <w:marLeft w:val="0"/>
          <w:marRight w:val="0"/>
          <w:marTop w:val="0"/>
          <w:marBottom w:val="0"/>
          <w:divBdr>
            <w:top w:val="none" w:sz="0" w:space="0" w:color="auto"/>
            <w:left w:val="none" w:sz="0" w:space="0" w:color="auto"/>
            <w:bottom w:val="none" w:sz="0" w:space="0" w:color="auto"/>
            <w:right w:val="none" w:sz="0" w:space="0" w:color="auto"/>
          </w:divBdr>
        </w:div>
        <w:div w:id="1608461445">
          <w:marLeft w:val="0"/>
          <w:marRight w:val="0"/>
          <w:marTop w:val="0"/>
          <w:marBottom w:val="0"/>
          <w:divBdr>
            <w:top w:val="none" w:sz="0" w:space="0" w:color="auto"/>
            <w:left w:val="none" w:sz="0" w:space="0" w:color="auto"/>
            <w:bottom w:val="none" w:sz="0" w:space="0" w:color="auto"/>
            <w:right w:val="none" w:sz="0" w:space="0" w:color="auto"/>
          </w:divBdr>
        </w:div>
        <w:div w:id="2018580552">
          <w:marLeft w:val="0"/>
          <w:marRight w:val="0"/>
          <w:marTop w:val="0"/>
          <w:marBottom w:val="0"/>
          <w:divBdr>
            <w:top w:val="none" w:sz="0" w:space="0" w:color="auto"/>
            <w:left w:val="none" w:sz="0" w:space="0" w:color="auto"/>
            <w:bottom w:val="none" w:sz="0" w:space="0" w:color="auto"/>
            <w:right w:val="none" w:sz="0" w:space="0" w:color="auto"/>
          </w:divBdr>
        </w:div>
        <w:div w:id="298583472">
          <w:marLeft w:val="0"/>
          <w:marRight w:val="0"/>
          <w:marTop w:val="0"/>
          <w:marBottom w:val="0"/>
          <w:divBdr>
            <w:top w:val="none" w:sz="0" w:space="0" w:color="auto"/>
            <w:left w:val="none" w:sz="0" w:space="0" w:color="auto"/>
            <w:bottom w:val="none" w:sz="0" w:space="0" w:color="auto"/>
            <w:right w:val="none" w:sz="0" w:space="0" w:color="auto"/>
          </w:divBdr>
        </w:div>
        <w:div w:id="815951068">
          <w:marLeft w:val="0"/>
          <w:marRight w:val="0"/>
          <w:marTop w:val="0"/>
          <w:marBottom w:val="0"/>
          <w:divBdr>
            <w:top w:val="none" w:sz="0" w:space="0" w:color="auto"/>
            <w:left w:val="none" w:sz="0" w:space="0" w:color="auto"/>
            <w:bottom w:val="none" w:sz="0" w:space="0" w:color="auto"/>
            <w:right w:val="none" w:sz="0" w:space="0" w:color="auto"/>
          </w:divBdr>
        </w:div>
        <w:div w:id="1514880875">
          <w:marLeft w:val="0"/>
          <w:marRight w:val="0"/>
          <w:marTop w:val="0"/>
          <w:marBottom w:val="0"/>
          <w:divBdr>
            <w:top w:val="none" w:sz="0" w:space="0" w:color="auto"/>
            <w:left w:val="none" w:sz="0" w:space="0" w:color="auto"/>
            <w:bottom w:val="none" w:sz="0" w:space="0" w:color="auto"/>
            <w:right w:val="none" w:sz="0" w:space="0" w:color="auto"/>
          </w:divBdr>
        </w:div>
        <w:div w:id="2127650751">
          <w:marLeft w:val="0"/>
          <w:marRight w:val="0"/>
          <w:marTop w:val="0"/>
          <w:marBottom w:val="0"/>
          <w:divBdr>
            <w:top w:val="none" w:sz="0" w:space="0" w:color="auto"/>
            <w:left w:val="none" w:sz="0" w:space="0" w:color="auto"/>
            <w:bottom w:val="none" w:sz="0" w:space="0" w:color="auto"/>
            <w:right w:val="none" w:sz="0" w:space="0" w:color="auto"/>
          </w:divBdr>
        </w:div>
        <w:div w:id="1457917290">
          <w:marLeft w:val="0"/>
          <w:marRight w:val="0"/>
          <w:marTop w:val="0"/>
          <w:marBottom w:val="0"/>
          <w:divBdr>
            <w:top w:val="none" w:sz="0" w:space="0" w:color="auto"/>
            <w:left w:val="none" w:sz="0" w:space="0" w:color="auto"/>
            <w:bottom w:val="none" w:sz="0" w:space="0" w:color="auto"/>
            <w:right w:val="none" w:sz="0" w:space="0" w:color="auto"/>
          </w:divBdr>
        </w:div>
        <w:div w:id="972979620">
          <w:marLeft w:val="0"/>
          <w:marRight w:val="0"/>
          <w:marTop w:val="0"/>
          <w:marBottom w:val="0"/>
          <w:divBdr>
            <w:top w:val="none" w:sz="0" w:space="0" w:color="auto"/>
            <w:left w:val="none" w:sz="0" w:space="0" w:color="auto"/>
            <w:bottom w:val="none" w:sz="0" w:space="0" w:color="auto"/>
            <w:right w:val="none" w:sz="0" w:space="0" w:color="auto"/>
          </w:divBdr>
        </w:div>
        <w:div w:id="489098075">
          <w:marLeft w:val="0"/>
          <w:marRight w:val="0"/>
          <w:marTop w:val="0"/>
          <w:marBottom w:val="0"/>
          <w:divBdr>
            <w:top w:val="none" w:sz="0" w:space="0" w:color="auto"/>
            <w:left w:val="none" w:sz="0" w:space="0" w:color="auto"/>
            <w:bottom w:val="none" w:sz="0" w:space="0" w:color="auto"/>
            <w:right w:val="none" w:sz="0" w:space="0" w:color="auto"/>
          </w:divBdr>
        </w:div>
        <w:div w:id="461970844">
          <w:marLeft w:val="0"/>
          <w:marRight w:val="0"/>
          <w:marTop w:val="0"/>
          <w:marBottom w:val="0"/>
          <w:divBdr>
            <w:top w:val="none" w:sz="0" w:space="0" w:color="auto"/>
            <w:left w:val="none" w:sz="0" w:space="0" w:color="auto"/>
            <w:bottom w:val="none" w:sz="0" w:space="0" w:color="auto"/>
            <w:right w:val="none" w:sz="0" w:space="0" w:color="auto"/>
          </w:divBdr>
        </w:div>
        <w:div w:id="1871140236">
          <w:marLeft w:val="0"/>
          <w:marRight w:val="0"/>
          <w:marTop w:val="0"/>
          <w:marBottom w:val="0"/>
          <w:divBdr>
            <w:top w:val="none" w:sz="0" w:space="0" w:color="auto"/>
            <w:left w:val="none" w:sz="0" w:space="0" w:color="auto"/>
            <w:bottom w:val="none" w:sz="0" w:space="0" w:color="auto"/>
            <w:right w:val="none" w:sz="0" w:space="0" w:color="auto"/>
          </w:divBdr>
        </w:div>
        <w:div w:id="161821849">
          <w:marLeft w:val="0"/>
          <w:marRight w:val="0"/>
          <w:marTop w:val="0"/>
          <w:marBottom w:val="0"/>
          <w:divBdr>
            <w:top w:val="none" w:sz="0" w:space="0" w:color="auto"/>
            <w:left w:val="none" w:sz="0" w:space="0" w:color="auto"/>
            <w:bottom w:val="none" w:sz="0" w:space="0" w:color="auto"/>
            <w:right w:val="none" w:sz="0" w:space="0" w:color="auto"/>
          </w:divBdr>
        </w:div>
      </w:divsChild>
    </w:div>
    <w:div w:id="1852716090">
      <w:bodyDiv w:val="1"/>
      <w:marLeft w:val="0"/>
      <w:marRight w:val="0"/>
      <w:marTop w:val="0"/>
      <w:marBottom w:val="0"/>
      <w:divBdr>
        <w:top w:val="none" w:sz="0" w:space="0" w:color="auto"/>
        <w:left w:val="none" w:sz="0" w:space="0" w:color="auto"/>
        <w:bottom w:val="none" w:sz="0" w:space="0" w:color="auto"/>
        <w:right w:val="none" w:sz="0" w:space="0" w:color="auto"/>
      </w:divBdr>
      <w:divsChild>
        <w:div w:id="1376615845">
          <w:marLeft w:val="0"/>
          <w:marRight w:val="0"/>
          <w:marTop w:val="0"/>
          <w:marBottom w:val="0"/>
          <w:divBdr>
            <w:top w:val="none" w:sz="0" w:space="0" w:color="auto"/>
            <w:left w:val="none" w:sz="0" w:space="0" w:color="auto"/>
            <w:bottom w:val="none" w:sz="0" w:space="0" w:color="auto"/>
            <w:right w:val="none" w:sz="0" w:space="0" w:color="auto"/>
          </w:divBdr>
        </w:div>
        <w:div w:id="1542282693">
          <w:marLeft w:val="0"/>
          <w:marRight w:val="0"/>
          <w:marTop w:val="0"/>
          <w:marBottom w:val="0"/>
          <w:divBdr>
            <w:top w:val="none" w:sz="0" w:space="0" w:color="auto"/>
            <w:left w:val="none" w:sz="0" w:space="0" w:color="auto"/>
            <w:bottom w:val="none" w:sz="0" w:space="0" w:color="auto"/>
            <w:right w:val="none" w:sz="0" w:space="0" w:color="auto"/>
          </w:divBdr>
        </w:div>
        <w:div w:id="1960990356">
          <w:marLeft w:val="0"/>
          <w:marRight w:val="0"/>
          <w:marTop w:val="0"/>
          <w:marBottom w:val="0"/>
          <w:divBdr>
            <w:top w:val="none" w:sz="0" w:space="0" w:color="auto"/>
            <w:left w:val="none" w:sz="0" w:space="0" w:color="auto"/>
            <w:bottom w:val="none" w:sz="0" w:space="0" w:color="auto"/>
            <w:right w:val="none" w:sz="0" w:space="0" w:color="auto"/>
          </w:divBdr>
        </w:div>
        <w:div w:id="39523128">
          <w:marLeft w:val="0"/>
          <w:marRight w:val="0"/>
          <w:marTop w:val="0"/>
          <w:marBottom w:val="0"/>
          <w:divBdr>
            <w:top w:val="none" w:sz="0" w:space="0" w:color="auto"/>
            <w:left w:val="none" w:sz="0" w:space="0" w:color="auto"/>
            <w:bottom w:val="none" w:sz="0" w:space="0" w:color="auto"/>
            <w:right w:val="none" w:sz="0" w:space="0" w:color="auto"/>
          </w:divBdr>
        </w:div>
        <w:div w:id="1543982829">
          <w:marLeft w:val="0"/>
          <w:marRight w:val="0"/>
          <w:marTop w:val="0"/>
          <w:marBottom w:val="0"/>
          <w:divBdr>
            <w:top w:val="none" w:sz="0" w:space="0" w:color="auto"/>
            <w:left w:val="none" w:sz="0" w:space="0" w:color="auto"/>
            <w:bottom w:val="none" w:sz="0" w:space="0" w:color="auto"/>
            <w:right w:val="none" w:sz="0" w:space="0" w:color="auto"/>
          </w:divBdr>
        </w:div>
      </w:divsChild>
    </w:div>
    <w:div w:id="2028753365">
      <w:bodyDiv w:val="1"/>
      <w:marLeft w:val="0"/>
      <w:marRight w:val="0"/>
      <w:marTop w:val="0"/>
      <w:marBottom w:val="0"/>
      <w:divBdr>
        <w:top w:val="none" w:sz="0" w:space="0" w:color="auto"/>
        <w:left w:val="none" w:sz="0" w:space="0" w:color="auto"/>
        <w:bottom w:val="none" w:sz="0" w:space="0" w:color="auto"/>
        <w:right w:val="none" w:sz="0" w:space="0" w:color="auto"/>
      </w:divBdr>
      <w:divsChild>
        <w:div w:id="1880505633">
          <w:marLeft w:val="0"/>
          <w:marRight w:val="0"/>
          <w:marTop w:val="0"/>
          <w:marBottom w:val="0"/>
          <w:divBdr>
            <w:top w:val="none" w:sz="0" w:space="0" w:color="auto"/>
            <w:left w:val="none" w:sz="0" w:space="0" w:color="auto"/>
            <w:bottom w:val="none" w:sz="0" w:space="0" w:color="auto"/>
            <w:right w:val="none" w:sz="0" w:space="0" w:color="auto"/>
          </w:divBdr>
        </w:div>
        <w:div w:id="1069768943">
          <w:marLeft w:val="0"/>
          <w:marRight w:val="0"/>
          <w:marTop w:val="0"/>
          <w:marBottom w:val="0"/>
          <w:divBdr>
            <w:top w:val="none" w:sz="0" w:space="0" w:color="auto"/>
            <w:left w:val="none" w:sz="0" w:space="0" w:color="auto"/>
            <w:bottom w:val="none" w:sz="0" w:space="0" w:color="auto"/>
            <w:right w:val="none" w:sz="0" w:space="0" w:color="auto"/>
          </w:divBdr>
        </w:div>
        <w:div w:id="1413820058">
          <w:marLeft w:val="0"/>
          <w:marRight w:val="0"/>
          <w:marTop w:val="0"/>
          <w:marBottom w:val="0"/>
          <w:divBdr>
            <w:top w:val="none" w:sz="0" w:space="0" w:color="auto"/>
            <w:left w:val="none" w:sz="0" w:space="0" w:color="auto"/>
            <w:bottom w:val="none" w:sz="0" w:space="0" w:color="auto"/>
            <w:right w:val="none" w:sz="0" w:space="0" w:color="auto"/>
          </w:divBdr>
        </w:div>
        <w:div w:id="1795828853">
          <w:marLeft w:val="0"/>
          <w:marRight w:val="0"/>
          <w:marTop w:val="0"/>
          <w:marBottom w:val="0"/>
          <w:divBdr>
            <w:top w:val="none" w:sz="0" w:space="0" w:color="auto"/>
            <w:left w:val="none" w:sz="0" w:space="0" w:color="auto"/>
            <w:bottom w:val="none" w:sz="0" w:space="0" w:color="auto"/>
            <w:right w:val="none" w:sz="0" w:space="0" w:color="auto"/>
          </w:divBdr>
        </w:div>
        <w:div w:id="666976470">
          <w:marLeft w:val="0"/>
          <w:marRight w:val="0"/>
          <w:marTop w:val="0"/>
          <w:marBottom w:val="0"/>
          <w:divBdr>
            <w:top w:val="none" w:sz="0" w:space="0" w:color="auto"/>
            <w:left w:val="none" w:sz="0" w:space="0" w:color="auto"/>
            <w:bottom w:val="none" w:sz="0" w:space="0" w:color="auto"/>
            <w:right w:val="none" w:sz="0" w:space="0" w:color="auto"/>
          </w:divBdr>
        </w:div>
        <w:div w:id="1560440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0D1E0E-5083-4F1A-9910-5E8DE43AD8F8}"/>
</file>

<file path=customXml/itemProps2.xml><?xml version="1.0" encoding="utf-8"?>
<ds:datastoreItem xmlns:ds="http://schemas.openxmlformats.org/officeDocument/2006/customXml" ds:itemID="{73F3F05E-1784-42E4-999E-AC7959CA29CF}"/>
</file>

<file path=customXml/itemProps3.xml><?xml version="1.0" encoding="utf-8"?>
<ds:datastoreItem xmlns:ds="http://schemas.openxmlformats.org/officeDocument/2006/customXml" ds:itemID="{D38C914C-BF00-483E-BC4A-6A4BC8873DFC}"/>
</file>

<file path=docProps/app.xml><?xml version="1.0" encoding="utf-8"?>
<Properties xmlns="http://schemas.openxmlformats.org/officeDocument/2006/extended-properties" xmlns:vt="http://schemas.openxmlformats.org/officeDocument/2006/docPropsVTypes">
  <Template>C1688C8B</Template>
  <TotalTime>1</TotalTime>
  <Pages>5</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Concord University</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Concord University</dc:creator>
  <cp:lastModifiedBy>Concord University</cp:lastModifiedBy>
  <cp:revision>2</cp:revision>
  <cp:lastPrinted>2019-06-11T15:47:00Z</cp:lastPrinted>
  <dcterms:created xsi:type="dcterms:W3CDTF">2020-02-14T19:22:00Z</dcterms:created>
  <dcterms:modified xsi:type="dcterms:W3CDTF">2020-02-14T19:22:00Z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0x010100DA41CE07AF7A744C88FF763E797D0480</vt:lpwstr>
  </property>
</Properties>
</file>