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FB332" w14:textId="77777777" w:rsidR="006555C5" w:rsidRPr="006555C5" w:rsidRDefault="006555C5" w:rsidP="006555C5">
      <w:pPr>
        <w:jc w:val="center"/>
        <w:rPr>
          <w:rFonts w:ascii="Times New Roman" w:hAnsi="Times New Roman" w:cs="Times New Roman"/>
          <w:b/>
          <w:bCs/>
          <w:sz w:val="24"/>
          <w:szCs w:val="24"/>
        </w:rPr>
      </w:pPr>
      <w:bookmarkStart w:id="0" w:name="_GoBack"/>
      <w:r w:rsidRPr="006555C5">
        <w:rPr>
          <w:rFonts w:ascii="Times New Roman" w:hAnsi="Times New Roman" w:cs="Times New Roman"/>
          <w:b/>
          <w:bCs/>
          <w:sz w:val="24"/>
          <w:szCs w:val="24"/>
        </w:rPr>
        <w:t>Advanced Program</w:t>
      </w:r>
    </w:p>
    <w:p w14:paraId="66632850" w14:textId="14BA7C61" w:rsidR="00A424DF" w:rsidRPr="006555C5" w:rsidRDefault="00D62130" w:rsidP="006555C5">
      <w:pPr>
        <w:jc w:val="center"/>
        <w:rPr>
          <w:rFonts w:ascii="Times New Roman" w:hAnsi="Times New Roman" w:cs="Times New Roman"/>
          <w:b/>
          <w:bCs/>
          <w:sz w:val="24"/>
          <w:szCs w:val="24"/>
        </w:rPr>
      </w:pPr>
      <w:r w:rsidRPr="006555C5">
        <w:rPr>
          <w:rFonts w:ascii="Times New Roman" w:hAnsi="Times New Roman" w:cs="Times New Roman"/>
          <w:b/>
          <w:bCs/>
          <w:sz w:val="24"/>
          <w:szCs w:val="24"/>
        </w:rPr>
        <w:t>Supervisor/Employer</w:t>
      </w:r>
      <w:r w:rsidR="0072088A" w:rsidRPr="006555C5">
        <w:rPr>
          <w:rFonts w:ascii="Times New Roman" w:hAnsi="Times New Roman" w:cs="Times New Roman"/>
          <w:b/>
          <w:bCs/>
          <w:sz w:val="24"/>
          <w:szCs w:val="24"/>
        </w:rPr>
        <w:t xml:space="preserve"> Survey</w:t>
      </w:r>
    </w:p>
    <w:bookmarkEnd w:id="0"/>
    <w:p w14:paraId="050E7575" w14:textId="77777777" w:rsidR="001B73A9" w:rsidRPr="001178A7" w:rsidRDefault="001B73A9">
      <w:pPr>
        <w:rPr>
          <w:rFonts w:ascii="Times New Roman" w:hAnsi="Times New Roman" w:cs="Times New Roman"/>
          <w:sz w:val="24"/>
          <w:szCs w:val="24"/>
        </w:rPr>
      </w:pPr>
      <w:r w:rsidRPr="001178A7">
        <w:rPr>
          <w:rFonts w:ascii="Times New Roman" w:hAnsi="Times New Roman" w:cs="Times New Roman"/>
          <w:sz w:val="24"/>
          <w:szCs w:val="24"/>
        </w:rPr>
        <w:t xml:space="preserve">The </w:t>
      </w:r>
      <w:r w:rsidR="00D62130" w:rsidRPr="001178A7">
        <w:rPr>
          <w:rFonts w:ascii="Times New Roman" w:hAnsi="Times New Roman" w:cs="Times New Roman"/>
          <w:sz w:val="24"/>
          <w:szCs w:val="24"/>
        </w:rPr>
        <w:t>Supervisor/Employer</w:t>
      </w:r>
      <w:r w:rsidRPr="001178A7">
        <w:rPr>
          <w:rFonts w:ascii="Times New Roman" w:hAnsi="Times New Roman" w:cs="Times New Roman"/>
          <w:sz w:val="24"/>
          <w:szCs w:val="24"/>
        </w:rPr>
        <w:t xml:space="preserve"> survey was co-constructed with CPAC and CTEC members and EPP faculty through face-to-face meetings and collaboration through emails. The </w:t>
      </w:r>
      <w:r w:rsidR="00D62130" w:rsidRPr="001178A7">
        <w:rPr>
          <w:rFonts w:ascii="Times New Roman" w:hAnsi="Times New Roman" w:cs="Times New Roman"/>
          <w:sz w:val="24"/>
          <w:szCs w:val="24"/>
        </w:rPr>
        <w:t>Supervisor/Employer survey</w:t>
      </w:r>
      <w:r w:rsidRPr="001178A7">
        <w:rPr>
          <w:rFonts w:ascii="Times New Roman" w:hAnsi="Times New Roman" w:cs="Times New Roman"/>
          <w:sz w:val="24"/>
          <w:szCs w:val="24"/>
        </w:rPr>
        <w:t xml:space="preserve"> was piloted fall 2019 with </w:t>
      </w:r>
      <w:r w:rsidR="00D62130" w:rsidRPr="001178A7">
        <w:rPr>
          <w:rFonts w:ascii="Times New Roman" w:hAnsi="Times New Roman" w:cs="Times New Roman"/>
          <w:sz w:val="24"/>
          <w:szCs w:val="24"/>
        </w:rPr>
        <w:t>principals/supervisors of</w:t>
      </w:r>
      <w:r w:rsidRPr="001178A7">
        <w:rPr>
          <w:rFonts w:ascii="Times New Roman" w:hAnsi="Times New Roman" w:cs="Times New Roman"/>
          <w:sz w:val="24"/>
          <w:szCs w:val="24"/>
        </w:rPr>
        <w:t xml:space="preserve"> </w:t>
      </w:r>
      <w:r w:rsidR="00D62130" w:rsidRPr="001178A7">
        <w:rPr>
          <w:rFonts w:ascii="Times New Roman" w:hAnsi="Times New Roman" w:cs="Times New Roman"/>
          <w:sz w:val="24"/>
          <w:szCs w:val="24"/>
        </w:rPr>
        <w:t>supervisor/employer of the M.Ed</w:t>
      </w:r>
      <w:r w:rsidRPr="001178A7">
        <w:rPr>
          <w:rFonts w:ascii="Times New Roman" w:hAnsi="Times New Roman" w:cs="Times New Roman"/>
          <w:sz w:val="24"/>
          <w:szCs w:val="24"/>
        </w:rPr>
        <w:t>.</w:t>
      </w:r>
      <w:r w:rsidR="00D62130" w:rsidRPr="001178A7">
        <w:rPr>
          <w:rFonts w:ascii="Times New Roman" w:hAnsi="Times New Roman" w:cs="Times New Roman"/>
          <w:sz w:val="24"/>
          <w:szCs w:val="24"/>
        </w:rPr>
        <w:t xml:space="preserve"> program.</w:t>
      </w:r>
      <w:r w:rsidRPr="001178A7">
        <w:rPr>
          <w:rFonts w:ascii="Times New Roman" w:hAnsi="Times New Roman" w:cs="Times New Roman"/>
          <w:sz w:val="24"/>
          <w:szCs w:val="24"/>
        </w:rPr>
        <w:t xml:space="preserve">  </w:t>
      </w:r>
    </w:p>
    <w:p w14:paraId="16BCCEAA" w14:textId="3FA40436" w:rsidR="0072088A" w:rsidRDefault="0072088A" w:rsidP="0072088A">
      <w:pPr>
        <w:pStyle w:val="ListParagraph"/>
        <w:numPr>
          <w:ilvl w:val="0"/>
          <w:numId w:val="1"/>
        </w:numPr>
        <w:rPr>
          <w:rFonts w:ascii="Times New Roman" w:hAnsi="Times New Roman" w:cs="Times New Roman"/>
          <w:sz w:val="24"/>
          <w:szCs w:val="24"/>
        </w:rPr>
      </w:pPr>
      <w:r w:rsidRPr="001178A7">
        <w:rPr>
          <w:rFonts w:ascii="Times New Roman" w:hAnsi="Times New Roman" w:cs="Times New Roman"/>
          <w:sz w:val="24"/>
          <w:szCs w:val="24"/>
        </w:rPr>
        <w:t>Administration and Purpose</w:t>
      </w:r>
    </w:p>
    <w:p w14:paraId="124274AB" w14:textId="77777777" w:rsidR="001178A7" w:rsidRPr="001178A7" w:rsidRDefault="001178A7" w:rsidP="001178A7">
      <w:pPr>
        <w:pStyle w:val="ListParagraph"/>
        <w:rPr>
          <w:rFonts w:ascii="Times New Roman" w:hAnsi="Times New Roman" w:cs="Times New Roman"/>
          <w:sz w:val="24"/>
          <w:szCs w:val="24"/>
        </w:rPr>
      </w:pPr>
    </w:p>
    <w:p w14:paraId="64511C55" w14:textId="77777777" w:rsidR="0072088A" w:rsidRPr="001178A7" w:rsidRDefault="0072088A" w:rsidP="0072088A">
      <w:pPr>
        <w:pStyle w:val="ListParagraph"/>
        <w:numPr>
          <w:ilvl w:val="0"/>
          <w:numId w:val="2"/>
        </w:numPr>
        <w:rPr>
          <w:rFonts w:ascii="Times New Roman" w:hAnsi="Times New Roman" w:cs="Times New Roman"/>
          <w:sz w:val="24"/>
          <w:szCs w:val="24"/>
        </w:rPr>
      </w:pPr>
      <w:r w:rsidRPr="001178A7">
        <w:rPr>
          <w:rFonts w:ascii="Times New Roman" w:hAnsi="Times New Roman" w:cs="Times New Roman"/>
          <w:sz w:val="24"/>
          <w:szCs w:val="24"/>
        </w:rPr>
        <w:t xml:space="preserve">This assessment is administered following the </w:t>
      </w:r>
      <w:r w:rsidR="00D62130" w:rsidRPr="001178A7">
        <w:rPr>
          <w:rFonts w:ascii="Times New Roman" w:hAnsi="Times New Roman" w:cs="Times New Roman"/>
          <w:sz w:val="24"/>
          <w:szCs w:val="24"/>
        </w:rPr>
        <w:t xml:space="preserve">hiring of a program completer. </w:t>
      </w:r>
      <w:r w:rsidR="002A4045" w:rsidRPr="001178A7">
        <w:rPr>
          <w:rFonts w:ascii="Times New Roman" w:hAnsi="Times New Roman" w:cs="Times New Roman"/>
          <w:sz w:val="24"/>
          <w:szCs w:val="24"/>
        </w:rPr>
        <w:t xml:space="preserve">There are three variations of the survey utilized so that the content of the survey can be explicitly aligned to the professional standards for each area of the M.Ed. (ELCC, ILA, CEC).  </w:t>
      </w:r>
    </w:p>
    <w:p w14:paraId="16B8DB26" w14:textId="77777777" w:rsidR="0072088A" w:rsidRPr="001178A7" w:rsidRDefault="0072088A" w:rsidP="0072088A">
      <w:pPr>
        <w:pStyle w:val="ListParagraph"/>
        <w:numPr>
          <w:ilvl w:val="0"/>
          <w:numId w:val="2"/>
        </w:numPr>
        <w:rPr>
          <w:rFonts w:ascii="Times New Roman" w:hAnsi="Times New Roman" w:cs="Times New Roman"/>
          <w:sz w:val="24"/>
          <w:szCs w:val="24"/>
        </w:rPr>
      </w:pPr>
      <w:r w:rsidRPr="001178A7">
        <w:rPr>
          <w:rFonts w:ascii="Times New Roman" w:hAnsi="Times New Roman" w:cs="Times New Roman"/>
          <w:sz w:val="24"/>
          <w:szCs w:val="24"/>
        </w:rPr>
        <w:t xml:space="preserve">The purpose of the assessment is to determine whether or not </w:t>
      </w:r>
      <w:r w:rsidR="00D62130" w:rsidRPr="001178A7">
        <w:rPr>
          <w:rFonts w:ascii="Times New Roman" w:hAnsi="Times New Roman" w:cs="Times New Roman"/>
          <w:sz w:val="24"/>
          <w:szCs w:val="24"/>
        </w:rPr>
        <w:t>the supervisor/employer perceive the</w:t>
      </w:r>
      <w:r w:rsidRPr="001178A7">
        <w:rPr>
          <w:rFonts w:ascii="Times New Roman" w:hAnsi="Times New Roman" w:cs="Times New Roman"/>
          <w:sz w:val="24"/>
          <w:szCs w:val="24"/>
        </w:rPr>
        <w:t xml:space="preserve"> preparation</w:t>
      </w:r>
      <w:r w:rsidR="00D62130" w:rsidRPr="001178A7">
        <w:rPr>
          <w:rFonts w:ascii="Times New Roman" w:hAnsi="Times New Roman" w:cs="Times New Roman"/>
          <w:sz w:val="24"/>
          <w:szCs w:val="24"/>
        </w:rPr>
        <w:t xml:space="preserve"> of the completer hired</w:t>
      </w:r>
      <w:r w:rsidRPr="001178A7">
        <w:rPr>
          <w:rFonts w:ascii="Times New Roman" w:hAnsi="Times New Roman" w:cs="Times New Roman"/>
          <w:sz w:val="24"/>
          <w:szCs w:val="24"/>
        </w:rPr>
        <w:t xml:space="preserve"> as relevant to the responsibility they confront on the job, and that the preparation was effective. </w:t>
      </w:r>
    </w:p>
    <w:p w14:paraId="4CBBF45B" w14:textId="77777777" w:rsidR="0072088A" w:rsidRPr="001178A7" w:rsidRDefault="0072088A" w:rsidP="0072088A">
      <w:pPr>
        <w:pStyle w:val="ListParagraph"/>
        <w:numPr>
          <w:ilvl w:val="0"/>
          <w:numId w:val="2"/>
        </w:numPr>
        <w:rPr>
          <w:rFonts w:ascii="Times New Roman" w:hAnsi="Times New Roman" w:cs="Times New Roman"/>
          <w:sz w:val="24"/>
          <w:szCs w:val="24"/>
        </w:rPr>
      </w:pPr>
      <w:r w:rsidRPr="001178A7">
        <w:rPr>
          <w:rFonts w:ascii="Times New Roman" w:hAnsi="Times New Roman" w:cs="Times New Roman"/>
          <w:sz w:val="24"/>
          <w:szCs w:val="24"/>
        </w:rPr>
        <w:t xml:space="preserve">Instructions to </w:t>
      </w:r>
      <w:r w:rsidR="00D62130" w:rsidRPr="001178A7">
        <w:rPr>
          <w:rFonts w:ascii="Times New Roman" w:hAnsi="Times New Roman" w:cs="Times New Roman"/>
          <w:sz w:val="24"/>
          <w:szCs w:val="24"/>
        </w:rPr>
        <w:t>employers/supervisors</w:t>
      </w:r>
      <w:r w:rsidRPr="001178A7">
        <w:rPr>
          <w:rFonts w:ascii="Times New Roman" w:hAnsi="Times New Roman" w:cs="Times New Roman"/>
          <w:sz w:val="24"/>
          <w:szCs w:val="24"/>
        </w:rPr>
        <w:t xml:space="preserve"> are informative and unambiguous.</w:t>
      </w:r>
      <w:r w:rsidR="002A4045" w:rsidRPr="001178A7">
        <w:rPr>
          <w:rFonts w:ascii="Times New Roman" w:hAnsi="Times New Roman" w:cs="Times New Roman"/>
          <w:sz w:val="24"/>
          <w:szCs w:val="24"/>
        </w:rPr>
        <w:t xml:space="preserve"> The instructions are provided online when the </w:t>
      </w:r>
      <w:r w:rsidR="00D62130" w:rsidRPr="001178A7">
        <w:rPr>
          <w:rFonts w:ascii="Times New Roman" w:hAnsi="Times New Roman" w:cs="Times New Roman"/>
          <w:sz w:val="24"/>
          <w:szCs w:val="24"/>
        </w:rPr>
        <w:t>supervisor/employer</w:t>
      </w:r>
      <w:r w:rsidR="002A4045" w:rsidRPr="001178A7">
        <w:rPr>
          <w:rFonts w:ascii="Times New Roman" w:hAnsi="Times New Roman" w:cs="Times New Roman"/>
          <w:sz w:val="24"/>
          <w:szCs w:val="24"/>
        </w:rPr>
        <w:t xml:space="preserve"> opens the survey to begin. </w:t>
      </w:r>
    </w:p>
    <w:p w14:paraId="619A1FB2" w14:textId="70EC1F7D" w:rsidR="0072088A" w:rsidRPr="001178A7" w:rsidRDefault="0072088A" w:rsidP="0072088A">
      <w:pPr>
        <w:pStyle w:val="ListParagraph"/>
        <w:numPr>
          <w:ilvl w:val="0"/>
          <w:numId w:val="2"/>
        </w:numPr>
        <w:rPr>
          <w:rFonts w:ascii="Times New Roman" w:hAnsi="Times New Roman" w:cs="Times New Roman"/>
          <w:sz w:val="24"/>
          <w:szCs w:val="24"/>
        </w:rPr>
      </w:pPr>
      <w:r w:rsidRPr="001178A7">
        <w:rPr>
          <w:rFonts w:ascii="Times New Roman" w:hAnsi="Times New Roman" w:cs="Times New Roman"/>
          <w:sz w:val="24"/>
          <w:szCs w:val="24"/>
        </w:rPr>
        <w:t>The basis for judgement is made explicit fo</w:t>
      </w:r>
      <w:r w:rsidR="002A4045" w:rsidRPr="001178A7">
        <w:rPr>
          <w:rFonts w:ascii="Times New Roman" w:hAnsi="Times New Roman" w:cs="Times New Roman"/>
          <w:sz w:val="24"/>
          <w:szCs w:val="24"/>
        </w:rPr>
        <w:t xml:space="preserve">r </w:t>
      </w:r>
      <w:r w:rsidR="00D62130" w:rsidRPr="001178A7">
        <w:rPr>
          <w:rFonts w:ascii="Times New Roman" w:hAnsi="Times New Roman" w:cs="Times New Roman"/>
          <w:sz w:val="24"/>
          <w:szCs w:val="24"/>
        </w:rPr>
        <w:t>supervisor/employer</w:t>
      </w:r>
      <w:r w:rsidR="002A4045" w:rsidRPr="001178A7">
        <w:rPr>
          <w:rFonts w:ascii="Times New Roman" w:hAnsi="Times New Roman" w:cs="Times New Roman"/>
          <w:sz w:val="24"/>
          <w:szCs w:val="24"/>
        </w:rPr>
        <w:t xml:space="preserve"> by qualitative ratings of “Agree, Tend to Agree, Tend to Disagree</w:t>
      </w:r>
      <w:r w:rsidR="001178A7">
        <w:rPr>
          <w:rFonts w:ascii="Times New Roman" w:hAnsi="Times New Roman" w:cs="Times New Roman"/>
          <w:sz w:val="24"/>
          <w:szCs w:val="24"/>
        </w:rPr>
        <w:t xml:space="preserve">, </w:t>
      </w:r>
      <w:r w:rsidR="002A4045" w:rsidRPr="001178A7">
        <w:rPr>
          <w:rFonts w:ascii="Times New Roman" w:hAnsi="Times New Roman" w:cs="Times New Roman"/>
          <w:sz w:val="24"/>
          <w:szCs w:val="24"/>
        </w:rPr>
        <w:t>Disagree, or N/A).</w:t>
      </w:r>
    </w:p>
    <w:p w14:paraId="70BEEB4B" w14:textId="1A8290ED" w:rsidR="0072088A" w:rsidRDefault="0072088A" w:rsidP="0072088A">
      <w:pPr>
        <w:pStyle w:val="ListParagraph"/>
        <w:numPr>
          <w:ilvl w:val="0"/>
          <w:numId w:val="2"/>
        </w:numPr>
        <w:rPr>
          <w:rFonts w:ascii="Times New Roman" w:hAnsi="Times New Roman" w:cs="Times New Roman"/>
          <w:sz w:val="24"/>
          <w:szCs w:val="24"/>
        </w:rPr>
      </w:pPr>
      <w:r w:rsidRPr="001178A7">
        <w:rPr>
          <w:rFonts w:ascii="Times New Roman" w:hAnsi="Times New Roman" w:cs="Times New Roman"/>
          <w:sz w:val="24"/>
          <w:szCs w:val="24"/>
        </w:rPr>
        <w:t xml:space="preserve">Evaluation categories are directly aligned with CAEP, InTASC, and national/professional and state standards. Council for Exceptional Children </w:t>
      </w:r>
      <w:r w:rsidR="001178A7">
        <w:rPr>
          <w:rFonts w:ascii="Times New Roman" w:hAnsi="Times New Roman" w:cs="Times New Roman"/>
          <w:sz w:val="24"/>
          <w:szCs w:val="24"/>
        </w:rPr>
        <w:t xml:space="preserve">(CEC) </w:t>
      </w:r>
      <w:r w:rsidRPr="001178A7">
        <w:rPr>
          <w:rFonts w:ascii="Times New Roman" w:hAnsi="Times New Roman" w:cs="Times New Roman"/>
          <w:sz w:val="24"/>
          <w:szCs w:val="24"/>
        </w:rPr>
        <w:t xml:space="preserve">standards were used as the basis for the Special Education </w:t>
      </w:r>
      <w:r w:rsidR="00D62130" w:rsidRPr="001178A7">
        <w:rPr>
          <w:rFonts w:ascii="Times New Roman" w:hAnsi="Times New Roman" w:cs="Times New Roman"/>
          <w:sz w:val="24"/>
          <w:szCs w:val="24"/>
        </w:rPr>
        <w:t>Supervisor/Employer survey</w:t>
      </w:r>
      <w:r w:rsidRPr="001178A7">
        <w:rPr>
          <w:rFonts w:ascii="Times New Roman" w:hAnsi="Times New Roman" w:cs="Times New Roman"/>
          <w:sz w:val="24"/>
          <w:szCs w:val="24"/>
        </w:rPr>
        <w:t xml:space="preserve">, International Reading Association standards were used as the basis for the Reading Specialist </w:t>
      </w:r>
      <w:r w:rsidR="00D62130" w:rsidRPr="001178A7">
        <w:rPr>
          <w:rFonts w:ascii="Times New Roman" w:hAnsi="Times New Roman" w:cs="Times New Roman"/>
          <w:sz w:val="24"/>
          <w:szCs w:val="24"/>
        </w:rPr>
        <w:t>Supervisor/Employer Survey</w:t>
      </w:r>
      <w:r w:rsidRPr="001178A7">
        <w:rPr>
          <w:rFonts w:ascii="Times New Roman" w:hAnsi="Times New Roman" w:cs="Times New Roman"/>
          <w:sz w:val="24"/>
          <w:szCs w:val="24"/>
        </w:rPr>
        <w:t xml:space="preserve">, and ELCC standards were used as the basis for the Educational Leadership standards were used for as the basis for the Educational Leadership </w:t>
      </w:r>
      <w:r w:rsidR="00D62130" w:rsidRPr="001178A7">
        <w:rPr>
          <w:rFonts w:ascii="Times New Roman" w:hAnsi="Times New Roman" w:cs="Times New Roman"/>
          <w:sz w:val="24"/>
          <w:szCs w:val="24"/>
        </w:rPr>
        <w:t>Supervisor/Employer survey</w:t>
      </w:r>
      <w:r w:rsidRPr="001178A7">
        <w:rPr>
          <w:rFonts w:ascii="Times New Roman" w:hAnsi="Times New Roman" w:cs="Times New Roman"/>
          <w:sz w:val="24"/>
          <w:szCs w:val="24"/>
        </w:rPr>
        <w:t>.</w:t>
      </w:r>
    </w:p>
    <w:p w14:paraId="1DFE8E8B" w14:textId="77777777" w:rsidR="001178A7" w:rsidRPr="001178A7" w:rsidRDefault="001178A7" w:rsidP="001178A7">
      <w:pPr>
        <w:pStyle w:val="ListParagraph"/>
        <w:ind w:left="1080"/>
        <w:rPr>
          <w:rFonts w:ascii="Times New Roman" w:hAnsi="Times New Roman" w:cs="Times New Roman"/>
          <w:sz w:val="24"/>
          <w:szCs w:val="24"/>
        </w:rPr>
      </w:pPr>
    </w:p>
    <w:p w14:paraId="67559135" w14:textId="77777777" w:rsidR="0072088A" w:rsidRPr="001178A7" w:rsidRDefault="002A4045" w:rsidP="0072088A">
      <w:pPr>
        <w:pStyle w:val="ListParagraph"/>
        <w:numPr>
          <w:ilvl w:val="0"/>
          <w:numId w:val="1"/>
        </w:numPr>
        <w:rPr>
          <w:rFonts w:ascii="Times New Roman" w:hAnsi="Times New Roman" w:cs="Times New Roman"/>
          <w:sz w:val="24"/>
          <w:szCs w:val="24"/>
        </w:rPr>
      </w:pPr>
      <w:r w:rsidRPr="001178A7">
        <w:rPr>
          <w:rFonts w:ascii="Times New Roman" w:hAnsi="Times New Roman" w:cs="Times New Roman"/>
          <w:sz w:val="24"/>
          <w:szCs w:val="24"/>
        </w:rPr>
        <w:t xml:space="preserve">Content of Assessment – </w:t>
      </w:r>
    </w:p>
    <w:p w14:paraId="58B08CEC" w14:textId="77777777" w:rsidR="002A4045" w:rsidRPr="001178A7" w:rsidRDefault="002A4045" w:rsidP="002A4045">
      <w:pPr>
        <w:pStyle w:val="ListParagraph"/>
        <w:numPr>
          <w:ilvl w:val="0"/>
          <w:numId w:val="3"/>
        </w:numPr>
        <w:rPr>
          <w:rFonts w:ascii="Times New Roman" w:hAnsi="Times New Roman" w:cs="Times New Roman"/>
          <w:sz w:val="24"/>
          <w:szCs w:val="24"/>
        </w:rPr>
      </w:pPr>
      <w:r w:rsidRPr="001178A7">
        <w:rPr>
          <w:rFonts w:ascii="Times New Roman" w:hAnsi="Times New Roman" w:cs="Times New Roman"/>
          <w:sz w:val="24"/>
          <w:szCs w:val="24"/>
        </w:rPr>
        <w:t>Indicators are explicitly identified aspects of National standards for ILA, CEC, and ELCC</w:t>
      </w:r>
      <w:r w:rsidR="00A21F11" w:rsidRPr="001178A7">
        <w:rPr>
          <w:rFonts w:ascii="Times New Roman" w:hAnsi="Times New Roman" w:cs="Times New Roman"/>
          <w:sz w:val="24"/>
          <w:szCs w:val="24"/>
        </w:rPr>
        <w:t>. Evidence of this can be found within the language of the indicators matching the language and intent of each professional standards.</w:t>
      </w:r>
    </w:p>
    <w:p w14:paraId="081B1E71" w14:textId="77777777" w:rsidR="002A4045" w:rsidRPr="001178A7" w:rsidRDefault="002A4045" w:rsidP="002A4045">
      <w:pPr>
        <w:pStyle w:val="ListParagraph"/>
        <w:numPr>
          <w:ilvl w:val="0"/>
          <w:numId w:val="3"/>
        </w:numPr>
        <w:rPr>
          <w:rFonts w:ascii="Times New Roman" w:hAnsi="Times New Roman" w:cs="Times New Roman"/>
          <w:sz w:val="24"/>
          <w:szCs w:val="24"/>
        </w:rPr>
      </w:pPr>
      <w:r w:rsidRPr="001178A7">
        <w:rPr>
          <w:rFonts w:ascii="Times New Roman" w:hAnsi="Times New Roman" w:cs="Times New Roman"/>
          <w:sz w:val="24"/>
          <w:szCs w:val="24"/>
        </w:rPr>
        <w:t xml:space="preserve">Indicators reflect the level of effort or degree of difficulty described in the standards by the language of the surveys being directly aligned to the language of the indicators on the survey. </w:t>
      </w:r>
    </w:p>
    <w:p w14:paraId="136B8D53" w14:textId="77777777" w:rsidR="002A4045" w:rsidRPr="001178A7" w:rsidRDefault="002A4045" w:rsidP="002A4045">
      <w:pPr>
        <w:pStyle w:val="ListParagraph"/>
        <w:numPr>
          <w:ilvl w:val="0"/>
          <w:numId w:val="3"/>
        </w:numPr>
        <w:rPr>
          <w:rFonts w:ascii="Times New Roman" w:hAnsi="Times New Roman" w:cs="Times New Roman"/>
          <w:sz w:val="24"/>
          <w:szCs w:val="24"/>
        </w:rPr>
      </w:pPr>
      <w:r w:rsidRPr="001178A7">
        <w:rPr>
          <w:rFonts w:ascii="Times New Roman" w:hAnsi="Times New Roman" w:cs="Times New Roman"/>
          <w:sz w:val="24"/>
          <w:szCs w:val="24"/>
        </w:rPr>
        <w:t>Indicators unambiguously describe the proficiencies to be evaluated because they utilize the same language from of the National Standards</w:t>
      </w:r>
    </w:p>
    <w:p w14:paraId="20196C71" w14:textId="77777777" w:rsidR="00A21F11" w:rsidRPr="001178A7" w:rsidRDefault="00A21F11" w:rsidP="002A4045">
      <w:pPr>
        <w:pStyle w:val="ListParagraph"/>
        <w:numPr>
          <w:ilvl w:val="0"/>
          <w:numId w:val="3"/>
        </w:numPr>
        <w:rPr>
          <w:rFonts w:ascii="Times New Roman" w:hAnsi="Times New Roman" w:cs="Times New Roman"/>
          <w:sz w:val="24"/>
          <w:szCs w:val="24"/>
        </w:rPr>
      </w:pPr>
      <w:r w:rsidRPr="001178A7">
        <w:rPr>
          <w:rFonts w:ascii="Times New Roman" w:hAnsi="Times New Roman" w:cs="Times New Roman"/>
          <w:sz w:val="24"/>
          <w:szCs w:val="24"/>
        </w:rPr>
        <w:t xml:space="preserve">The intent of the survey is to measure </w:t>
      </w:r>
      <w:r w:rsidR="00D62130" w:rsidRPr="001178A7">
        <w:rPr>
          <w:rFonts w:ascii="Times New Roman" w:hAnsi="Times New Roman" w:cs="Times New Roman"/>
          <w:sz w:val="24"/>
          <w:szCs w:val="24"/>
        </w:rPr>
        <w:t>supervisor/employer perceptions of the</w:t>
      </w:r>
      <w:r w:rsidRPr="001178A7">
        <w:rPr>
          <w:rFonts w:ascii="Times New Roman" w:hAnsi="Times New Roman" w:cs="Times New Roman"/>
          <w:sz w:val="24"/>
          <w:szCs w:val="24"/>
        </w:rPr>
        <w:t xml:space="preserve"> preparation </w:t>
      </w:r>
      <w:r w:rsidR="00D62130" w:rsidRPr="001178A7">
        <w:rPr>
          <w:rFonts w:ascii="Times New Roman" w:hAnsi="Times New Roman" w:cs="Times New Roman"/>
          <w:sz w:val="24"/>
          <w:szCs w:val="24"/>
        </w:rPr>
        <w:t>of the completed hired under their supervision</w:t>
      </w:r>
      <w:r w:rsidRPr="001178A7">
        <w:rPr>
          <w:rFonts w:ascii="Times New Roman" w:hAnsi="Times New Roman" w:cs="Times New Roman"/>
          <w:sz w:val="24"/>
          <w:szCs w:val="24"/>
        </w:rPr>
        <w:t xml:space="preserve">. Therefore, when standards address higher level functioning, for example when a standard specifies </w:t>
      </w:r>
      <w:r w:rsidRPr="001178A7">
        <w:rPr>
          <w:rFonts w:ascii="Times New Roman" w:hAnsi="Times New Roman" w:cs="Times New Roman"/>
          <w:sz w:val="24"/>
          <w:szCs w:val="24"/>
        </w:rPr>
        <w:lastRenderedPageBreak/>
        <w:t xml:space="preserve">“demonstrates” or “creates”, the </w:t>
      </w:r>
      <w:r w:rsidR="00D62130" w:rsidRPr="001178A7">
        <w:rPr>
          <w:rFonts w:ascii="Times New Roman" w:hAnsi="Times New Roman" w:cs="Times New Roman"/>
          <w:sz w:val="24"/>
          <w:szCs w:val="24"/>
        </w:rPr>
        <w:t>supervisor/employer</w:t>
      </w:r>
      <w:r w:rsidRPr="001178A7">
        <w:rPr>
          <w:rFonts w:ascii="Times New Roman" w:hAnsi="Times New Roman" w:cs="Times New Roman"/>
          <w:sz w:val="24"/>
          <w:szCs w:val="24"/>
        </w:rPr>
        <w:t xml:space="preserve"> is reporting to what extent they agree the</w:t>
      </w:r>
      <w:r w:rsidR="00D62130" w:rsidRPr="001178A7">
        <w:rPr>
          <w:rFonts w:ascii="Times New Roman" w:hAnsi="Times New Roman" w:cs="Times New Roman"/>
          <w:sz w:val="24"/>
          <w:szCs w:val="24"/>
        </w:rPr>
        <w:t xml:space="preserve"> completer</w:t>
      </w:r>
      <w:r w:rsidRPr="001178A7">
        <w:rPr>
          <w:rFonts w:ascii="Times New Roman" w:hAnsi="Times New Roman" w:cs="Times New Roman"/>
          <w:sz w:val="24"/>
          <w:szCs w:val="24"/>
        </w:rPr>
        <w:t xml:space="preserve"> “demonstrate</w:t>
      </w:r>
      <w:r w:rsidR="00D62130" w:rsidRPr="001178A7">
        <w:rPr>
          <w:rFonts w:ascii="Times New Roman" w:hAnsi="Times New Roman" w:cs="Times New Roman"/>
          <w:sz w:val="24"/>
          <w:szCs w:val="24"/>
        </w:rPr>
        <w:t>s</w:t>
      </w:r>
      <w:r w:rsidRPr="001178A7">
        <w:rPr>
          <w:rFonts w:ascii="Times New Roman" w:hAnsi="Times New Roman" w:cs="Times New Roman"/>
          <w:sz w:val="24"/>
          <w:szCs w:val="24"/>
        </w:rPr>
        <w:t>” or “create</w:t>
      </w:r>
      <w:r w:rsidR="00D62130" w:rsidRPr="001178A7">
        <w:rPr>
          <w:rFonts w:ascii="Times New Roman" w:hAnsi="Times New Roman" w:cs="Times New Roman"/>
          <w:sz w:val="24"/>
          <w:szCs w:val="24"/>
        </w:rPr>
        <w:t>s</w:t>
      </w:r>
      <w:r w:rsidRPr="001178A7">
        <w:rPr>
          <w:rFonts w:ascii="Times New Roman" w:hAnsi="Times New Roman" w:cs="Times New Roman"/>
          <w:sz w:val="24"/>
          <w:szCs w:val="24"/>
        </w:rPr>
        <w:t xml:space="preserve">” what the standard is addressing. </w:t>
      </w:r>
    </w:p>
    <w:p w14:paraId="0A61E2E0" w14:textId="77777777" w:rsidR="00A21F11" w:rsidRPr="001178A7" w:rsidRDefault="00A21F11" w:rsidP="002A4045">
      <w:pPr>
        <w:pStyle w:val="ListParagraph"/>
        <w:numPr>
          <w:ilvl w:val="0"/>
          <w:numId w:val="3"/>
        </w:numPr>
        <w:rPr>
          <w:rFonts w:ascii="Times New Roman" w:hAnsi="Times New Roman" w:cs="Times New Roman"/>
          <w:sz w:val="24"/>
          <w:szCs w:val="24"/>
        </w:rPr>
      </w:pPr>
      <w:r w:rsidRPr="001178A7">
        <w:rPr>
          <w:rFonts w:ascii="Times New Roman" w:hAnsi="Times New Roman" w:cs="Times New Roman"/>
          <w:sz w:val="24"/>
          <w:szCs w:val="24"/>
        </w:rPr>
        <w:t xml:space="preserve">Most all indicators require </w:t>
      </w:r>
      <w:r w:rsidR="00D62130" w:rsidRPr="001178A7">
        <w:rPr>
          <w:rFonts w:ascii="Times New Roman" w:hAnsi="Times New Roman" w:cs="Times New Roman"/>
          <w:sz w:val="24"/>
          <w:szCs w:val="24"/>
        </w:rPr>
        <w:t>supervisor/employer</w:t>
      </w:r>
      <w:r w:rsidRPr="001178A7">
        <w:rPr>
          <w:rFonts w:ascii="Times New Roman" w:hAnsi="Times New Roman" w:cs="Times New Roman"/>
          <w:sz w:val="24"/>
          <w:szCs w:val="24"/>
        </w:rPr>
        <w:t xml:space="preserve"> to judge the attributes of proficiencies that are aligned to each of the professional standards for either ILA, CEC, or ELCC.  The survey clearly identifies each of the standards.  </w:t>
      </w:r>
    </w:p>
    <w:p w14:paraId="68496B36" w14:textId="77777777" w:rsidR="00A21F11" w:rsidRPr="001178A7" w:rsidRDefault="0095172D" w:rsidP="0095172D">
      <w:pPr>
        <w:rPr>
          <w:rFonts w:ascii="Times New Roman" w:hAnsi="Times New Roman" w:cs="Times New Roman"/>
          <w:sz w:val="24"/>
          <w:szCs w:val="24"/>
        </w:rPr>
      </w:pPr>
      <w:r w:rsidRPr="001178A7">
        <w:rPr>
          <w:rFonts w:ascii="Times New Roman" w:hAnsi="Times New Roman" w:cs="Times New Roman"/>
          <w:sz w:val="24"/>
          <w:szCs w:val="24"/>
        </w:rPr>
        <w:t xml:space="preserve">     </w:t>
      </w:r>
      <w:r w:rsidR="00A21F11" w:rsidRPr="001178A7">
        <w:rPr>
          <w:rFonts w:ascii="Times New Roman" w:hAnsi="Times New Roman" w:cs="Times New Roman"/>
          <w:sz w:val="24"/>
          <w:szCs w:val="24"/>
        </w:rPr>
        <w:t>6. Survey Content</w:t>
      </w:r>
    </w:p>
    <w:p w14:paraId="7C7F37FE" w14:textId="4E2F4663" w:rsidR="00A21F11" w:rsidRPr="001178A7" w:rsidRDefault="00A21F11" w:rsidP="001178A7">
      <w:pPr>
        <w:pStyle w:val="ListParagraph"/>
        <w:numPr>
          <w:ilvl w:val="0"/>
          <w:numId w:val="5"/>
        </w:numPr>
        <w:spacing w:after="0" w:line="240" w:lineRule="auto"/>
        <w:rPr>
          <w:rFonts w:ascii="Times New Roman" w:hAnsi="Times New Roman" w:cs="Times New Roman"/>
          <w:sz w:val="24"/>
          <w:szCs w:val="24"/>
        </w:rPr>
      </w:pPr>
      <w:r w:rsidRPr="001178A7">
        <w:rPr>
          <w:rFonts w:ascii="Times New Roman" w:hAnsi="Times New Roman" w:cs="Times New Roman"/>
          <w:sz w:val="24"/>
          <w:szCs w:val="24"/>
        </w:rPr>
        <w:t>Topics for each survey are explicitly aligned with aspects of the EPP’s mission and also CAEP,</w:t>
      </w:r>
      <w:r w:rsidR="001178A7">
        <w:rPr>
          <w:rFonts w:ascii="Times New Roman" w:hAnsi="Times New Roman" w:cs="Times New Roman"/>
          <w:sz w:val="24"/>
          <w:szCs w:val="24"/>
        </w:rPr>
        <w:t xml:space="preserve"> </w:t>
      </w:r>
      <w:r w:rsidRPr="001178A7">
        <w:rPr>
          <w:rFonts w:ascii="Times New Roman" w:hAnsi="Times New Roman" w:cs="Times New Roman"/>
          <w:sz w:val="24"/>
          <w:szCs w:val="24"/>
        </w:rPr>
        <w:t>InTAS</w:t>
      </w:r>
      <w:r w:rsidR="001178A7">
        <w:rPr>
          <w:rFonts w:ascii="Times New Roman" w:hAnsi="Times New Roman" w:cs="Times New Roman"/>
          <w:sz w:val="24"/>
          <w:szCs w:val="24"/>
        </w:rPr>
        <w:t>C</w:t>
      </w:r>
      <w:r w:rsidRPr="001178A7">
        <w:rPr>
          <w:rFonts w:ascii="Times New Roman" w:hAnsi="Times New Roman" w:cs="Times New Roman"/>
          <w:sz w:val="24"/>
          <w:szCs w:val="24"/>
        </w:rPr>
        <w:t xml:space="preserve">, ILA, CEC, or ELLC, and state standards. </w:t>
      </w:r>
    </w:p>
    <w:p w14:paraId="4708DC42" w14:textId="5C1D1064" w:rsidR="00A21F11" w:rsidRPr="001178A7" w:rsidRDefault="00D43A0C" w:rsidP="001178A7">
      <w:pPr>
        <w:pStyle w:val="ListParagraph"/>
        <w:numPr>
          <w:ilvl w:val="0"/>
          <w:numId w:val="5"/>
        </w:numPr>
        <w:spacing w:after="0" w:line="240" w:lineRule="auto"/>
        <w:rPr>
          <w:rFonts w:ascii="Times New Roman" w:hAnsi="Times New Roman" w:cs="Times New Roman"/>
          <w:sz w:val="24"/>
          <w:szCs w:val="24"/>
        </w:rPr>
      </w:pPr>
      <w:r w:rsidRPr="001178A7">
        <w:rPr>
          <w:rFonts w:ascii="Times New Roman" w:hAnsi="Times New Roman" w:cs="Times New Roman"/>
          <w:sz w:val="24"/>
          <w:szCs w:val="24"/>
        </w:rPr>
        <w:t>Individual items have a single subject; language is unambiguous as the instruments were</w:t>
      </w:r>
      <w:r w:rsidR="001178A7">
        <w:rPr>
          <w:rFonts w:ascii="Times New Roman" w:hAnsi="Times New Roman" w:cs="Times New Roman"/>
          <w:sz w:val="24"/>
          <w:szCs w:val="24"/>
        </w:rPr>
        <w:t xml:space="preserve"> </w:t>
      </w:r>
      <w:r w:rsidRPr="001178A7">
        <w:rPr>
          <w:rFonts w:ascii="Times New Roman" w:hAnsi="Times New Roman" w:cs="Times New Roman"/>
          <w:sz w:val="24"/>
          <w:szCs w:val="24"/>
        </w:rPr>
        <w:t xml:space="preserve">developed to align explicitly with the appropriate set of professional standards. Each Standard has multiple indicators to ensure that each indicator has a single subject. </w:t>
      </w:r>
    </w:p>
    <w:p w14:paraId="39F6AEE9" w14:textId="77777777" w:rsidR="00D43A0C" w:rsidRPr="001178A7" w:rsidRDefault="00D43A0C" w:rsidP="00D43A0C">
      <w:pPr>
        <w:pStyle w:val="ListParagraph"/>
        <w:numPr>
          <w:ilvl w:val="0"/>
          <w:numId w:val="5"/>
        </w:numPr>
        <w:spacing w:after="0" w:line="240" w:lineRule="auto"/>
        <w:rPr>
          <w:rFonts w:ascii="Times New Roman" w:hAnsi="Times New Roman" w:cs="Times New Roman"/>
          <w:sz w:val="24"/>
          <w:szCs w:val="24"/>
        </w:rPr>
      </w:pPr>
      <w:r w:rsidRPr="001178A7">
        <w:rPr>
          <w:rFonts w:ascii="Times New Roman" w:hAnsi="Times New Roman" w:cs="Times New Roman"/>
          <w:sz w:val="24"/>
          <w:szCs w:val="24"/>
        </w:rPr>
        <w:t>Leading questions are not included in any version of the survey.</w:t>
      </w:r>
    </w:p>
    <w:p w14:paraId="2E613E6B" w14:textId="51DC7796" w:rsidR="00D43A0C" w:rsidRPr="001178A7" w:rsidRDefault="00D43A0C" w:rsidP="001178A7">
      <w:pPr>
        <w:pStyle w:val="ListParagraph"/>
        <w:numPr>
          <w:ilvl w:val="0"/>
          <w:numId w:val="5"/>
        </w:numPr>
        <w:spacing w:after="0" w:line="240" w:lineRule="auto"/>
        <w:rPr>
          <w:rFonts w:ascii="Times New Roman" w:hAnsi="Times New Roman" w:cs="Times New Roman"/>
          <w:sz w:val="24"/>
          <w:szCs w:val="24"/>
        </w:rPr>
      </w:pPr>
      <w:r w:rsidRPr="001178A7">
        <w:rPr>
          <w:rFonts w:ascii="Times New Roman" w:hAnsi="Times New Roman" w:cs="Times New Roman"/>
          <w:sz w:val="24"/>
          <w:szCs w:val="24"/>
        </w:rPr>
        <w:t xml:space="preserve">Items are stated in terms of behaviors when possible, however, the ratings are recorded by opinions of Agree, Tend to Agree, Tend to Disagree, Disagree, or N/A due to the nature of the </w:t>
      </w:r>
      <w:r w:rsidR="001178A7" w:rsidRPr="001178A7">
        <w:rPr>
          <w:rFonts w:ascii="Times New Roman" w:hAnsi="Times New Roman" w:cs="Times New Roman"/>
          <w:sz w:val="24"/>
          <w:szCs w:val="24"/>
        </w:rPr>
        <w:t xml:space="preserve">instrument. The intent of the survey is to measure supervisor/employer “opinions”. </w:t>
      </w:r>
      <w:r w:rsidRPr="001178A7">
        <w:rPr>
          <w:rFonts w:ascii="Times New Roman" w:hAnsi="Times New Roman" w:cs="Times New Roman"/>
          <w:sz w:val="24"/>
          <w:szCs w:val="24"/>
        </w:rPr>
        <w:t>The survey is not a survey of dispositions.</w:t>
      </w:r>
    </w:p>
    <w:p w14:paraId="63A46D21" w14:textId="77777777" w:rsidR="00D43A0C" w:rsidRPr="001178A7" w:rsidRDefault="00D43A0C" w:rsidP="00D43A0C">
      <w:pPr>
        <w:pStyle w:val="ListParagraph"/>
        <w:spacing w:after="0" w:line="240" w:lineRule="auto"/>
        <w:ind w:left="990"/>
        <w:rPr>
          <w:rFonts w:ascii="Times New Roman" w:hAnsi="Times New Roman" w:cs="Times New Roman"/>
          <w:sz w:val="24"/>
          <w:szCs w:val="24"/>
        </w:rPr>
      </w:pPr>
    </w:p>
    <w:p w14:paraId="35FB7829" w14:textId="77777777" w:rsidR="00D43A0C" w:rsidRPr="001178A7" w:rsidRDefault="0095172D" w:rsidP="00D43A0C">
      <w:pPr>
        <w:spacing w:after="0" w:line="240" w:lineRule="auto"/>
        <w:rPr>
          <w:rFonts w:ascii="Times New Roman" w:hAnsi="Times New Roman" w:cs="Times New Roman"/>
          <w:sz w:val="24"/>
          <w:szCs w:val="24"/>
        </w:rPr>
      </w:pPr>
      <w:r w:rsidRPr="001178A7">
        <w:rPr>
          <w:rFonts w:ascii="Times New Roman" w:hAnsi="Times New Roman" w:cs="Times New Roman"/>
          <w:sz w:val="24"/>
          <w:szCs w:val="24"/>
        </w:rPr>
        <w:t xml:space="preserve">      </w:t>
      </w:r>
      <w:r w:rsidR="00D43A0C" w:rsidRPr="001178A7">
        <w:rPr>
          <w:rFonts w:ascii="Times New Roman" w:hAnsi="Times New Roman" w:cs="Times New Roman"/>
          <w:sz w:val="24"/>
          <w:szCs w:val="24"/>
        </w:rPr>
        <w:t>7. Survey of Data Quality</w:t>
      </w:r>
    </w:p>
    <w:p w14:paraId="0B3D8953" w14:textId="77777777" w:rsidR="0095172D" w:rsidRPr="001178A7" w:rsidRDefault="0095172D" w:rsidP="00D43A0C">
      <w:pPr>
        <w:spacing w:after="0" w:line="240" w:lineRule="auto"/>
        <w:rPr>
          <w:rFonts w:ascii="Times New Roman" w:hAnsi="Times New Roman" w:cs="Times New Roman"/>
          <w:sz w:val="24"/>
          <w:szCs w:val="24"/>
        </w:rPr>
      </w:pPr>
    </w:p>
    <w:p w14:paraId="2880A80E" w14:textId="372D9C35" w:rsidR="00D43A0C" w:rsidRPr="001178A7" w:rsidRDefault="00D43A0C" w:rsidP="001178A7">
      <w:pPr>
        <w:spacing w:after="0" w:line="240" w:lineRule="auto"/>
        <w:ind w:left="990" w:hanging="270"/>
        <w:rPr>
          <w:rFonts w:ascii="Times New Roman" w:hAnsi="Times New Roman" w:cs="Times New Roman"/>
          <w:sz w:val="24"/>
          <w:szCs w:val="24"/>
        </w:rPr>
      </w:pPr>
      <w:r w:rsidRPr="001178A7">
        <w:rPr>
          <w:rFonts w:ascii="Times New Roman" w:hAnsi="Times New Roman" w:cs="Times New Roman"/>
          <w:sz w:val="24"/>
          <w:szCs w:val="24"/>
        </w:rPr>
        <w:t xml:space="preserve">a. </w:t>
      </w:r>
      <w:r w:rsidR="001B73A9" w:rsidRPr="001178A7">
        <w:rPr>
          <w:rFonts w:ascii="Times New Roman" w:hAnsi="Times New Roman" w:cs="Times New Roman"/>
          <w:sz w:val="24"/>
          <w:szCs w:val="24"/>
        </w:rPr>
        <w:t xml:space="preserve"> </w:t>
      </w:r>
      <w:r w:rsidRPr="001178A7">
        <w:rPr>
          <w:rFonts w:ascii="Times New Roman" w:hAnsi="Times New Roman" w:cs="Times New Roman"/>
          <w:sz w:val="24"/>
          <w:szCs w:val="24"/>
        </w:rPr>
        <w:t>Scaled choices are qualitatively defined using “Agree, Tend to Agree, Tend to Disagree, Disagree, N/A”</w:t>
      </w:r>
    </w:p>
    <w:p w14:paraId="1059C8CD" w14:textId="37034FD1" w:rsidR="001B73A9" w:rsidRPr="001178A7" w:rsidRDefault="001B73A9" w:rsidP="001178A7">
      <w:pPr>
        <w:spacing w:after="0" w:line="240" w:lineRule="auto"/>
        <w:ind w:left="990" w:hanging="270"/>
        <w:rPr>
          <w:rFonts w:ascii="Times New Roman" w:hAnsi="Times New Roman" w:cs="Times New Roman"/>
          <w:sz w:val="24"/>
          <w:szCs w:val="24"/>
        </w:rPr>
      </w:pPr>
      <w:r w:rsidRPr="001178A7">
        <w:rPr>
          <w:rFonts w:ascii="Times New Roman" w:hAnsi="Times New Roman" w:cs="Times New Roman"/>
          <w:sz w:val="24"/>
          <w:szCs w:val="24"/>
        </w:rPr>
        <w:t xml:space="preserve">b. Feedback provided to the EPP from this survey is actionable. If </w:t>
      </w:r>
      <w:r w:rsidR="00D62130" w:rsidRPr="001178A7">
        <w:rPr>
          <w:rFonts w:ascii="Times New Roman" w:hAnsi="Times New Roman" w:cs="Times New Roman"/>
          <w:sz w:val="24"/>
          <w:szCs w:val="24"/>
        </w:rPr>
        <w:t>supervisor/employer</w:t>
      </w:r>
      <w:r w:rsidRPr="001178A7">
        <w:rPr>
          <w:rFonts w:ascii="Times New Roman" w:hAnsi="Times New Roman" w:cs="Times New Roman"/>
          <w:sz w:val="24"/>
          <w:szCs w:val="24"/>
        </w:rPr>
        <w:t xml:space="preserve"> data reviews begin to illustrate patterns indicative of a programmatic weakness, the EPP can </w:t>
      </w:r>
      <w:r w:rsidR="001178A7" w:rsidRPr="001178A7">
        <w:rPr>
          <w:rFonts w:ascii="Times New Roman" w:hAnsi="Times New Roman" w:cs="Times New Roman"/>
          <w:sz w:val="24"/>
          <w:szCs w:val="24"/>
        </w:rPr>
        <w:t>initiate action steps to address the weakness.</w:t>
      </w:r>
      <w:r w:rsidR="00D62130" w:rsidRPr="001178A7">
        <w:rPr>
          <w:rFonts w:ascii="Times New Roman" w:hAnsi="Times New Roman" w:cs="Times New Roman"/>
          <w:sz w:val="24"/>
          <w:szCs w:val="24"/>
        </w:rPr>
        <w:t xml:space="preserve">    </w:t>
      </w:r>
    </w:p>
    <w:p w14:paraId="458BA598" w14:textId="34C78D5E" w:rsidR="001B73A9" w:rsidRPr="001178A7" w:rsidRDefault="001B73A9" w:rsidP="001178A7">
      <w:pPr>
        <w:spacing w:after="0" w:line="240" w:lineRule="auto"/>
        <w:ind w:left="990" w:hanging="270"/>
        <w:rPr>
          <w:rFonts w:ascii="Times New Roman" w:hAnsi="Times New Roman" w:cs="Times New Roman"/>
          <w:sz w:val="24"/>
          <w:szCs w:val="24"/>
        </w:rPr>
      </w:pPr>
      <w:r w:rsidRPr="001178A7">
        <w:rPr>
          <w:rFonts w:ascii="Times New Roman" w:hAnsi="Times New Roman" w:cs="Times New Roman"/>
          <w:sz w:val="24"/>
          <w:szCs w:val="24"/>
        </w:rPr>
        <w:t xml:space="preserve">c. The surveys were piloted with M.Ed. </w:t>
      </w:r>
      <w:r w:rsidR="00F878FB" w:rsidRPr="001178A7">
        <w:rPr>
          <w:rFonts w:ascii="Times New Roman" w:hAnsi="Times New Roman" w:cs="Times New Roman"/>
          <w:sz w:val="24"/>
          <w:szCs w:val="24"/>
        </w:rPr>
        <w:t xml:space="preserve">completers/ </w:t>
      </w:r>
      <w:r w:rsidR="00D62130" w:rsidRPr="001178A7">
        <w:rPr>
          <w:rFonts w:ascii="Times New Roman" w:hAnsi="Times New Roman" w:cs="Times New Roman"/>
          <w:sz w:val="24"/>
          <w:szCs w:val="24"/>
        </w:rPr>
        <w:t>supervisor/employer</w:t>
      </w:r>
      <w:r w:rsidRPr="001178A7">
        <w:rPr>
          <w:rFonts w:ascii="Times New Roman" w:hAnsi="Times New Roman" w:cs="Times New Roman"/>
          <w:sz w:val="24"/>
          <w:szCs w:val="24"/>
        </w:rPr>
        <w:t xml:space="preserve"> fall 2019 semester. Pilot data is</w:t>
      </w:r>
      <w:r w:rsidR="00F878FB" w:rsidRPr="001178A7">
        <w:rPr>
          <w:rFonts w:ascii="Times New Roman" w:hAnsi="Times New Roman" w:cs="Times New Roman"/>
          <w:sz w:val="24"/>
          <w:szCs w:val="24"/>
        </w:rPr>
        <w:t xml:space="preserve"> </w:t>
      </w:r>
      <w:r w:rsidRPr="001178A7">
        <w:rPr>
          <w:rFonts w:ascii="Times New Roman" w:hAnsi="Times New Roman" w:cs="Times New Roman"/>
          <w:sz w:val="24"/>
          <w:szCs w:val="24"/>
        </w:rPr>
        <w:t xml:space="preserve">available (data from </w:t>
      </w:r>
      <w:r w:rsidR="00F878FB" w:rsidRPr="001178A7">
        <w:rPr>
          <w:rFonts w:ascii="Times New Roman" w:hAnsi="Times New Roman" w:cs="Times New Roman"/>
          <w:sz w:val="24"/>
          <w:szCs w:val="24"/>
        </w:rPr>
        <w:t>Supervisor/Employer S</w:t>
      </w:r>
      <w:r w:rsidRPr="001178A7">
        <w:rPr>
          <w:rFonts w:ascii="Times New Roman" w:hAnsi="Times New Roman" w:cs="Times New Roman"/>
          <w:sz w:val="24"/>
          <w:szCs w:val="24"/>
        </w:rPr>
        <w:t xml:space="preserve">urvey). </w:t>
      </w:r>
    </w:p>
    <w:p w14:paraId="195C82DA" w14:textId="77777777" w:rsidR="00D43A0C" w:rsidRDefault="00D43A0C" w:rsidP="00D43A0C">
      <w:pPr>
        <w:pStyle w:val="ListParagraph"/>
        <w:spacing w:after="0" w:line="240" w:lineRule="auto"/>
        <w:ind w:left="990"/>
      </w:pPr>
    </w:p>
    <w:p w14:paraId="0D149561" w14:textId="77777777" w:rsidR="00A21F11" w:rsidRDefault="00A21F11" w:rsidP="00D43A0C">
      <w:pPr>
        <w:spacing w:after="0" w:line="240" w:lineRule="auto"/>
      </w:pPr>
    </w:p>
    <w:p w14:paraId="69B355D8" w14:textId="77777777" w:rsidR="00A21F11" w:rsidRDefault="00D43A0C" w:rsidP="00D43A0C">
      <w:pPr>
        <w:spacing w:after="0" w:line="240" w:lineRule="auto"/>
      </w:pPr>
      <w:r>
        <w:tab/>
      </w:r>
    </w:p>
    <w:sectPr w:rsidR="00A21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ED2"/>
    <w:multiLevelType w:val="hybridMultilevel"/>
    <w:tmpl w:val="B04492E4"/>
    <w:lvl w:ilvl="0" w:tplc="6A2ED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15DA1"/>
    <w:multiLevelType w:val="hybridMultilevel"/>
    <w:tmpl w:val="6B287A96"/>
    <w:lvl w:ilvl="0" w:tplc="1526C52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224E6C"/>
    <w:multiLevelType w:val="hybridMultilevel"/>
    <w:tmpl w:val="90D6F524"/>
    <w:lvl w:ilvl="0" w:tplc="77F44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7667B"/>
    <w:multiLevelType w:val="hybridMultilevel"/>
    <w:tmpl w:val="8EFCC862"/>
    <w:lvl w:ilvl="0" w:tplc="1526C52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96821"/>
    <w:multiLevelType w:val="hybridMultilevel"/>
    <w:tmpl w:val="85823674"/>
    <w:lvl w:ilvl="0" w:tplc="1526C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4408AE"/>
    <w:multiLevelType w:val="hybridMultilevel"/>
    <w:tmpl w:val="362EFAE8"/>
    <w:lvl w:ilvl="0" w:tplc="1526C524">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94966E8"/>
    <w:multiLevelType w:val="hybridMultilevel"/>
    <w:tmpl w:val="730C0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8A"/>
    <w:rsid w:val="001178A7"/>
    <w:rsid w:val="001B73A9"/>
    <w:rsid w:val="002A4045"/>
    <w:rsid w:val="006555C5"/>
    <w:rsid w:val="0072088A"/>
    <w:rsid w:val="0095172D"/>
    <w:rsid w:val="009B7A04"/>
    <w:rsid w:val="00A21F11"/>
    <w:rsid w:val="00A424DF"/>
    <w:rsid w:val="00BE193B"/>
    <w:rsid w:val="00D43A0C"/>
    <w:rsid w:val="00D62130"/>
    <w:rsid w:val="00F271FA"/>
    <w:rsid w:val="00F8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CE0B"/>
  <w15:chartTrackingRefBased/>
  <w15:docId w15:val="{F9AB2068-908F-4689-BA74-0F0CDCCA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88A"/>
    <w:pPr>
      <w:ind w:left="720"/>
      <w:contextualSpacing/>
    </w:pPr>
  </w:style>
  <w:style w:type="paragraph" w:styleId="BalloonText">
    <w:name w:val="Balloon Text"/>
    <w:basedOn w:val="Normal"/>
    <w:link w:val="BalloonTextChar"/>
    <w:uiPriority w:val="99"/>
    <w:semiHidden/>
    <w:unhideWhenUsed/>
    <w:rsid w:val="00D62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AC646-337B-4C67-834F-31D8DDCF5138}"/>
</file>

<file path=customXml/itemProps2.xml><?xml version="1.0" encoding="utf-8"?>
<ds:datastoreItem xmlns:ds="http://schemas.openxmlformats.org/officeDocument/2006/customXml" ds:itemID="{2A47788E-0022-420A-9B47-3FB474B60C22}"/>
</file>

<file path=customXml/itemProps3.xml><?xml version="1.0" encoding="utf-8"?>
<ds:datastoreItem xmlns:ds="http://schemas.openxmlformats.org/officeDocument/2006/customXml" ds:itemID="{67436384-C1E4-48FC-978A-E82D64C74123}"/>
</file>

<file path=docProps/app.xml><?xml version="1.0" encoding="utf-8"?>
<Properties xmlns="http://schemas.openxmlformats.org/officeDocument/2006/extended-properties" xmlns:vt="http://schemas.openxmlformats.org/officeDocument/2006/docPropsVTypes">
  <Template>Normal</Template>
  <TotalTime>26</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Campbell</dc:creator>
  <cp:keywords/>
  <dc:description/>
  <cp:lastModifiedBy>Kathryn Liptak</cp:lastModifiedBy>
  <cp:revision>3</cp:revision>
  <cp:lastPrinted>2020-02-12T16:06:00Z</cp:lastPrinted>
  <dcterms:created xsi:type="dcterms:W3CDTF">2020-02-13T16:08:00Z</dcterms:created>
  <dcterms:modified xsi:type="dcterms:W3CDTF">2020-02-13T16:34:00Z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